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26D06DD2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.ZP.242.43.2018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2B28976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 xml:space="preserve">na </w:t>
      </w:r>
      <w:r w:rsidR="000846F8" w:rsidRPr="000846F8">
        <w:rPr>
          <w:rFonts w:ascii="Arial" w:hAnsi="Arial" w:cs="Arial"/>
          <w:b/>
        </w:rPr>
        <w:t xml:space="preserve">zakup systemu do angiografii cyfrowej  wraz z pracami dostosowawczymi oraz wyposażenia do </w:t>
      </w:r>
      <w:r w:rsidR="000846F8" w:rsidRPr="000846F8">
        <w:rPr>
          <w:rFonts w:ascii="Arial" w:eastAsia="Arial Unicode MS" w:hAnsi="Arial" w:cs="Arial"/>
          <w:b/>
        </w:rPr>
        <w:t>Oddział Kardiologii i Chorób Wewnętrznych z Pododdziałem Kardiologii Inwa</w:t>
      </w:r>
      <w:r w:rsidR="000846F8">
        <w:rPr>
          <w:rFonts w:ascii="Arial" w:eastAsia="Arial Unicode MS" w:hAnsi="Arial" w:cs="Arial"/>
          <w:b/>
        </w:rPr>
        <w:t>zyjnej i Pracownią Hemodynamiki</w:t>
      </w:r>
      <w:r w:rsidRPr="000846F8">
        <w:rPr>
          <w:rFonts w:ascii="Arial" w:hAnsi="Arial" w:cs="Arial"/>
          <w:b/>
        </w:rPr>
        <w:t>,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D56071">
        <w:rPr>
          <w:rFonts w:ascii="Arial" w:hAnsi="Arial" w:cs="Arial"/>
          <w:b/>
        </w:rPr>
        <w:t>.242.43.2018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3BA381ED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ABC2F40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06D6F08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7FC69AD" w14:textId="36953B16" w:rsidR="00D56071" w:rsidRPr="00D56071" w:rsidRDefault="00D56071" w:rsidP="00D56071">
            <w:pPr>
              <w:pStyle w:val="Akapitzlist"/>
              <w:numPr>
                <w:ilvl w:val="0"/>
                <w:numId w:val="10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D56071">
              <w:rPr>
                <w:rFonts w:ascii="Arial" w:hAnsi="Arial" w:cs="Arial"/>
                <w:b/>
              </w:rPr>
              <w:t xml:space="preserve">cena za system do angiografii cyfrowej: </w:t>
            </w:r>
          </w:p>
          <w:p w14:paraId="4A590A03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4E1FD17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CB739B0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C2D0914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6C20CBA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D6EE17C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2FE8C4C" w14:textId="134DD8FA" w:rsidR="00D56071" w:rsidRPr="00D56071" w:rsidRDefault="00D56071" w:rsidP="00D56071">
            <w:pPr>
              <w:pStyle w:val="Akapitzlist"/>
              <w:numPr>
                <w:ilvl w:val="0"/>
                <w:numId w:val="10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PACS ze stacją przeglądową</w:t>
            </w:r>
            <w:r w:rsidRPr="00D56071">
              <w:rPr>
                <w:rFonts w:ascii="Arial" w:hAnsi="Arial" w:cs="Arial"/>
                <w:b/>
              </w:rPr>
              <w:t>:</w:t>
            </w:r>
          </w:p>
          <w:p w14:paraId="3B8E61DD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04D2D08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BC56C44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2FD736CF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E5E6F53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120F04A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D44CAE" w14:textId="1CADC310" w:rsidR="00D56071" w:rsidRPr="00D56071" w:rsidRDefault="00D56071" w:rsidP="00D56071">
            <w:pPr>
              <w:pStyle w:val="Akapitzlist"/>
              <w:numPr>
                <w:ilvl w:val="0"/>
                <w:numId w:val="10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D56071">
              <w:rPr>
                <w:rFonts w:ascii="Arial" w:hAnsi="Arial" w:cs="Arial"/>
                <w:b/>
              </w:rPr>
              <w:t>tół zabiegowy:</w:t>
            </w:r>
          </w:p>
          <w:p w14:paraId="41FC6A79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B8D8CDC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6192C9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A491212" w14:textId="777777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0470957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DCFE72B" w14:textId="77777777" w:rsidR="001C26D9" w:rsidRDefault="001C26D9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788CB30" w14:textId="5FC9DA7D" w:rsidR="001C26D9" w:rsidRPr="001C26D9" w:rsidRDefault="001C26D9" w:rsidP="001C26D9">
            <w:pPr>
              <w:pStyle w:val="Akapitzlist"/>
              <w:numPr>
                <w:ilvl w:val="0"/>
                <w:numId w:val="10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prace dostosowawcze</w:t>
            </w:r>
            <w:r w:rsidRPr="001C26D9">
              <w:rPr>
                <w:rFonts w:ascii="Arial" w:hAnsi="Arial" w:cs="Arial"/>
                <w:b/>
              </w:rPr>
              <w:t>:</w:t>
            </w:r>
          </w:p>
          <w:p w14:paraId="35E7D84A" w14:textId="77777777" w:rsidR="001C26D9" w:rsidRPr="000846F8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1A615F49" w14:textId="77777777" w:rsidR="001C26D9" w:rsidRPr="000846F8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491232D" w14:textId="77777777" w:rsidR="001C26D9" w:rsidRPr="000846F8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EFF3CE7" w14:textId="77777777" w:rsidR="001C26D9" w:rsidRPr="000846F8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D055AA" w14:textId="77777777" w:rsidR="001C26D9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3733C63" w14:textId="77777777" w:rsidR="001C26D9" w:rsidRPr="00D56071" w:rsidRDefault="001C26D9" w:rsidP="001C26D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DF3746B" w14:textId="77777777" w:rsidR="00D56071" w:rsidRP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2504F72" w14:textId="6BB69EF1" w:rsidR="00D56071" w:rsidRPr="000846F8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5EF5F44B" w:rsidR="00AC3883" w:rsidRPr="000846F8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miesięcy od dnia zawarcia umowy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10FF173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AE98BA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FB6027" w:rsidRPr="000846F8" w14:paraId="3C1F2AAA" w14:textId="77777777" w:rsidTr="003A7363">
        <w:tc>
          <w:tcPr>
            <w:tcW w:w="9463" w:type="dxa"/>
            <w:gridSpan w:val="3"/>
          </w:tcPr>
          <w:p w14:paraId="68D7DBFB" w14:textId="3A25973A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2:</w:t>
            </w:r>
          </w:p>
        </w:tc>
      </w:tr>
      <w:tr w:rsidR="00FB6027" w:rsidRPr="000846F8" w14:paraId="046F585E" w14:textId="77777777" w:rsidTr="00D56071">
        <w:trPr>
          <w:trHeight w:val="2143"/>
        </w:trPr>
        <w:tc>
          <w:tcPr>
            <w:tcW w:w="1809" w:type="dxa"/>
          </w:tcPr>
          <w:p w14:paraId="12B4869D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29CFA1F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B343CDF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E100709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7EABDCF" w14:textId="319B3B55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</w:t>
            </w:r>
          </w:p>
          <w:p w14:paraId="43808A5C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48D54C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62B915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6B9794D" w14:textId="32614A7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</w:tc>
      </w:tr>
      <w:tr w:rsidR="00FB6027" w:rsidRPr="000846F8" w14:paraId="4BDC5A1A" w14:textId="77777777" w:rsidTr="003A7363">
        <w:tc>
          <w:tcPr>
            <w:tcW w:w="4207" w:type="dxa"/>
            <w:gridSpan w:val="2"/>
          </w:tcPr>
          <w:p w14:paraId="6C80E1BA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016762" w14:textId="67E58DE1" w:rsidR="00FB6027" w:rsidRPr="00D56071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5FE8121C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lastRenderedPageBreak/>
              <w:t>Okres gwarancji występuje jako kryterium oceny ofert.)</w:t>
            </w:r>
          </w:p>
        </w:tc>
        <w:tc>
          <w:tcPr>
            <w:tcW w:w="5256" w:type="dxa"/>
          </w:tcPr>
          <w:p w14:paraId="650BB182" w14:textId="77777777" w:rsidR="00FB6027" w:rsidRPr="000846F8" w:rsidRDefault="00FB6027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CA5B34D" w14:textId="77777777" w:rsidR="00FB6027" w:rsidRPr="000846F8" w:rsidRDefault="00FB6027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FB6027" w:rsidRPr="000846F8" w14:paraId="5299BC91" w14:textId="77777777" w:rsidTr="003A7363">
        <w:tc>
          <w:tcPr>
            <w:tcW w:w="9463" w:type="dxa"/>
            <w:gridSpan w:val="3"/>
          </w:tcPr>
          <w:p w14:paraId="2760997A" w14:textId="77777777" w:rsidR="00D56071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797C13" w14:textId="32ED1664" w:rsidR="00FB6027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8 tygodni od dnia zawarcia umowy</w:t>
            </w:r>
          </w:p>
        </w:tc>
      </w:tr>
    </w:tbl>
    <w:p w14:paraId="65BEEEB1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8739AB8" w14:textId="77777777" w:rsidR="00D56071" w:rsidRPr="000846F8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53F6A4C6" w14:textId="77777777" w:rsidTr="00940C82">
        <w:tc>
          <w:tcPr>
            <w:tcW w:w="9463" w:type="dxa"/>
            <w:gridSpan w:val="3"/>
          </w:tcPr>
          <w:p w14:paraId="6416A64C" w14:textId="3FE5F11A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16342A15" w14:textId="77777777" w:rsidTr="00940C82">
        <w:trPr>
          <w:trHeight w:val="2668"/>
        </w:trPr>
        <w:tc>
          <w:tcPr>
            <w:tcW w:w="1809" w:type="dxa"/>
          </w:tcPr>
          <w:p w14:paraId="381C20B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A20C03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57AB16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EF3C74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31D8D9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4858CAA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1646AD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5463E76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7B1AC85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46E0FA67" w14:textId="77777777" w:rsidTr="00940C82">
        <w:tc>
          <w:tcPr>
            <w:tcW w:w="4207" w:type="dxa"/>
            <w:gridSpan w:val="2"/>
          </w:tcPr>
          <w:p w14:paraId="6A3F3135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54FA655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2BACC9D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1EC746F2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DF97A98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430966C4" w14:textId="77777777" w:rsidTr="00940C82">
        <w:tc>
          <w:tcPr>
            <w:tcW w:w="9463" w:type="dxa"/>
            <w:gridSpan w:val="3"/>
          </w:tcPr>
          <w:p w14:paraId="3FF30B73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A0AFFEF" w14:textId="284F3198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5AB8391B" w14:textId="77777777" w:rsidR="00D56071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71ADEC3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042DDBFB" w14:textId="77777777" w:rsidTr="00940C82">
        <w:tc>
          <w:tcPr>
            <w:tcW w:w="9463" w:type="dxa"/>
            <w:gridSpan w:val="3"/>
          </w:tcPr>
          <w:p w14:paraId="6CE0B933" w14:textId="701CE562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4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441DF438" w14:textId="77777777" w:rsidTr="00940C82">
        <w:trPr>
          <w:trHeight w:val="2668"/>
        </w:trPr>
        <w:tc>
          <w:tcPr>
            <w:tcW w:w="1809" w:type="dxa"/>
          </w:tcPr>
          <w:p w14:paraId="6E5CE8CC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D5BD849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785643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362DAB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26D698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1A776CF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29B12CB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22CED4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96CC0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2B4906A0" w14:textId="77777777" w:rsidTr="00940C82">
        <w:tc>
          <w:tcPr>
            <w:tcW w:w="4207" w:type="dxa"/>
            <w:gridSpan w:val="2"/>
          </w:tcPr>
          <w:p w14:paraId="4C2EF3B7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048987C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3C0EA13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184AADF8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400BC6B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7E9FB8AC" w14:textId="77777777" w:rsidTr="00940C82">
        <w:tc>
          <w:tcPr>
            <w:tcW w:w="9463" w:type="dxa"/>
            <w:gridSpan w:val="3"/>
          </w:tcPr>
          <w:p w14:paraId="2B8FF2FB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C694C44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507C94DF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98CA7A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6492C111" w14:textId="77777777" w:rsidTr="00940C82">
        <w:tc>
          <w:tcPr>
            <w:tcW w:w="9463" w:type="dxa"/>
            <w:gridSpan w:val="3"/>
          </w:tcPr>
          <w:p w14:paraId="439C771F" w14:textId="4E70E3E2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5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569C247D" w14:textId="77777777" w:rsidTr="00940C82">
        <w:trPr>
          <w:trHeight w:val="2668"/>
        </w:trPr>
        <w:tc>
          <w:tcPr>
            <w:tcW w:w="1809" w:type="dxa"/>
          </w:tcPr>
          <w:p w14:paraId="6D059D1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85520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C96511E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DB2B0FB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B3C7927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5A00C3A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A5DD81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2D37098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37625F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1F194D7B" w14:textId="77777777" w:rsidTr="00940C82">
        <w:tc>
          <w:tcPr>
            <w:tcW w:w="4207" w:type="dxa"/>
            <w:gridSpan w:val="2"/>
          </w:tcPr>
          <w:p w14:paraId="3F30B77C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AFBF559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3F00475A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08BE1061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E87140E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66A5C342" w14:textId="77777777" w:rsidTr="00940C82">
        <w:tc>
          <w:tcPr>
            <w:tcW w:w="9463" w:type="dxa"/>
            <w:gridSpan w:val="3"/>
          </w:tcPr>
          <w:p w14:paraId="28BE2CD8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CB270C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0040BB42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BC2F444" w14:textId="77777777" w:rsidR="00D56071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78D557F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46E4E8F1" w14:textId="77777777" w:rsidTr="00940C82">
        <w:tc>
          <w:tcPr>
            <w:tcW w:w="9463" w:type="dxa"/>
            <w:gridSpan w:val="3"/>
          </w:tcPr>
          <w:p w14:paraId="3415E452" w14:textId="0B018884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6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3584C5F2" w14:textId="77777777" w:rsidTr="00940C82">
        <w:trPr>
          <w:trHeight w:val="2668"/>
        </w:trPr>
        <w:tc>
          <w:tcPr>
            <w:tcW w:w="1809" w:type="dxa"/>
          </w:tcPr>
          <w:p w14:paraId="56C94682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A2C4B8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961720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A5F5BD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7524E65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5B9660FD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313C41F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857968E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3378F63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641856CD" w14:textId="77777777" w:rsidTr="00940C82">
        <w:tc>
          <w:tcPr>
            <w:tcW w:w="4207" w:type="dxa"/>
            <w:gridSpan w:val="2"/>
          </w:tcPr>
          <w:p w14:paraId="41AAADDB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BDC7556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638E48B8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488AAEF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6A1288D6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3993BE3B" w14:textId="77777777" w:rsidTr="00940C82">
        <w:tc>
          <w:tcPr>
            <w:tcW w:w="9463" w:type="dxa"/>
            <w:gridSpan w:val="3"/>
          </w:tcPr>
          <w:p w14:paraId="14C6E73E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DA1F729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73F5AB35" w14:textId="77777777" w:rsidR="00D56071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B5043E1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14910AA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B112265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B617852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551D6E7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FAE3215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8C44B7D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D90B7A0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63E15E53" w14:textId="77777777" w:rsidR="00C354F1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7EC70E4" w14:textId="77777777" w:rsidR="00C354F1" w:rsidRPr="000846F8" w:rsidRDefault="00C354F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4DEEF31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D56071" w:rsidRPr="000846F8" w14:paraId="7CFE4512" w14:textId="77777777" w:rsidTr="00940C82">
        <w:tc>
          <w:tcPr>
            <w:tcW w:w="9463" w:type="dxa"/>
            <w:gridSpan w:val="3"/>
          </w:tcPr>
          <w:p w14:paraId="078B1055" w14:textId="332E9E77" w:rsidR="00D56071" w:rsidRPr="000846F8" w:rsidRDefault="00D56071" w:rsidP="00D56071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7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D56071" w:rsidRPr="000846F8" w14:paraId="7C562E9F" w14:textId="77777777" w:rsidTr="00940C82">
        <w:trPr>
          <w:trHeight w:val="2668"/>
        </w:trPr>
        <w:tc>
          <w:tcPr>
            <w:tcW w:w="1809" w:type="dxa"/>
          </w:tcPr>
          <w:p w14:paraId="41ACCC95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D315283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08373207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4886E02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951248E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  słownie: …………………………………………………….</w:t>
            </w:r>
          </w:p>
          <w:p w14:paraId="38F4623C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2695B03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ED532F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41031E1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brutto: ……………………. zł   słownie: ……………………………………………………….</w:t>
            </w:r>
          </w:p>
        </w:tc>
      </w:tr>
      <w:tr w:rsidR="00D56071" w:rsidRPr="000846F8" w14:paraId="45ECA45E" w14:textId="77777777" w:rsidTr="00940C82">
        <w:tc>
          <w:tcPr>
            <w:tcW w:w="4207" w:type="dxa"/>
            <w:gridSpan w:val="2"/>
          </w:tcPr>
          <w:p w14:paraId="11477836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DDB5933" w14:textId="77777777" w:rsidR="00D56071" w:rsidRP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  <w:r w:rsidRPr="000846F8">
              <w:rPr>
                <w:rFonts w:ascii="Arial" w:hAnsi="Arial" w:cs="Arial"/>
                <w:snapToGrid w:val="0"/>
              </w:rPr>
              <w:t>.</w:t>
            </w:r>
          </w:p>
          <w:p w14:paraId="62F9F276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29D7794D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A55500B" w14:textId="77777777" w:rsidR="00D56071" w:rsidRPr="000846F8" w:rsidRDefault="00D56071" w:rsidP="00940C82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D56071" w:rsidRPr="000846F8" w14:paraId="213B1257" w14:textId="77777777" w:rsidTr="00940C82">
        <w:tc>
          <w:tcPr>
            <w:tcW w:w="9463" w:type="dxa"/>
            <w:gridSpan w:val="3"/>
          </w:tcPr>
          <w:p w14:paraId="226A72FB" w14:textId="77777777" w:rsidR="00D56071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C9CFF0" w14:textId="77777777" w:rsidR="00D56071" w:rsidRPr="000846F8" w:rsidRDefault="00D56071" w:rsidP="00940C82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6 tygodni od dnia zawarcia umowy</w:t>
            </w:r>
          </w:p>
        </w:tc>
      </w:tr>
    </w:tbl>
    <w:p w14:paraId="723B5983" w14:textId="77777777" w:rsidR="00D56071" w:rsidRPr="000846F8" w:rsidRDefault="00D56071" w:rsidP="00D56071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0FBEB398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FB6027" w:rsidRPr="000846F8">
        <w:rPr>
          <w:rFonts w:ascii="Arial" w:hAnsi="Arial" w:cs="Arial"/>
          <w:sz w:val="20"/>
        </w:rPr>
        <w:t>6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71CCAE9C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122842">
        <w:rPr>
          <w:rFonts w:ascii="Arial" w:hAnsi="Arial" w:cs="Arial"/>
        </w:rPr>
        <w:t>7A do SIWZ (Pakiet nr 1) oraz załączniku nr 7B do SIWZ (Pakiety od 2 do 7)</w:t>
      </w:r>
      <w:r w:rsidRPr="000846F8">
        <w:rPr>
          <w:rFonts w:ascii="Arial" w:hAnsi="Arial" w:cs="Arial"/>
        </w:rPr>
        <w:t xml:space="preserve"> 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7988AE1E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lastRenderedPageBreak/>
        <w:t xml:space="preserve">Wadium w wysokości ............................. PLN wnosimy w formie: ................................................... </w:t>
      </w:r>
    </w:p>
    <w:p w14:paraId="0B8CAA8A" w14:textId="7EAC5D25" w:rsidR="00AC3883" w:rsidRPr="000846F8" w:rsidRDefault="00AC3883" w:rsidP="000846F8">
      <w:pPr>
        <w:pStyle w:val="Akapitzlist"/>
        <w:spacing w:line="260" w:lineRule="atLeast"/>
        <w:ind w:left="360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Bank i numer konta</w:t>
      </w:r>
      <w:r w:rsidRPr="000846F8">
        <w:rPr>
          <w:rFonts w:ascii="Arial" w:hAnsi="Arial" w:cs="Arial"/>
        </w:rPr>
        <w:t>, na które ma zostać zwrócone wadium: ..........................................................................................................................................</w:t>
      </w:r>
      <w:r w:rsidR="00A92D8C">
        <w:rPr>
          <w:rFonts w:ascii="Arial" w:hAnsi="Arial" w:cs="Arial"/>
        </w:rPr>
        <w:t>.................</w:t>
      </w:r>
      <w:r w:rsidRPr="000846F8">
        <w:rPr>
          <w:rFonts w:ascii="Arial" w:hAnsi="Arial" w:cs="Arial"/>
        </w:rPr>
        <w:t xml:space="preserve">.   </w:t>
      </w:r>
    </w:p>
    <w:p w14:paraId="2E772A81" w14:textId="77777777" w:rsidR="00AC3883" w:rsidRDefault="00AC3883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5C77E201" w14:textId="5FF4826D" w:rsidR="00A92D8C" w:rsidRPr="00A92D8C" w:rsidRDefault="00A92D8C" w:rsidP="00A92D8C">
      <w:pPr>
        <w:pStyle w:val="Akapitzlist"/>
        <w:widowControl w:val="0"/>
        <w:numPr>
          <w:ilvl w:val="0"/>
          <w:numId w:val="1"/>
        </w:numPr>
        <w:suppressAutoHyphens/>
        <w:ind w:right="51"/>
        <w:jc w:val="both"/>
        <w:rPr>
          <w:rFonts w:ascii="Arial" w:hAnsi="Arial" w:cs="Arial"/>
        </w:rPr>
      </w:pPr>
      <w:r w:rsidRPr="00A92D8C">
        <w:rPr>
          <w:rFonts w:ascii="Arial" w:hAnsi="Arial" w:cs="Arial"/>
          <w:b/>
        </w:rPr>
        <w:t>Hasło dostępu do JEDZ</w:t>
      </w:r>
      <w:r w:rsidRPr="00A92D8C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Pr="000846F8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  <w:bookmarkStart w:id="0" w:name="_GoBack"/>
      <w:bookmarkEnd w:id="0"/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Pr="000846F8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                                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CCDE" w14:textId="77777777" w:rsidR="00EC38D6" w:rsidRDefault="00EC38D6">
      <w:r>
        <w:separator/>
      </w:r>
    </w:p>
  </w:endnote>
  <w:endnote w:type="continuationSeparator" w:id="0">
    <w:p w14:paraId="585A8325" w14:textId="77777777" w:rsidR="00EC38D6" w:rsidRDefault="00EC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C354F1">
      <w:rPr>
        <w:rFonts w:ascii="Century Gothic" w:hAnsi="Century Gothic"/>
        <w:noProof/>
        <w:sz w:val="16"/>
        <w:szCs w:val="16"/>
      </w:rPr>
      <w:t>7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EC38D6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0DA52" w14:textId="77777777" w:rsidR="00EC38D6" w:rsidRDefault="00EC38D6">
      <w:r>
        <w:separator/>
      </w:r>
    </w:p>
  </w:footnote>
  <w:footnote w:type="continuationSeparator" w:id="0">
    <w:p w14:paraId="09C76968" w14:textId="77777777" w:rsidR="00EC38D6" w:rsidRDefault="00EC3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45ABB16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  <w:r>
      <w:rPr>
        <w:rFonts w:ascii="Arial" w:hAnsi="Arial" w:cs="Arial"/>
        <w:bCs/>
        <w:smallCaps/>
        <w:noProof/>
        <w:sz w:val="16"/>
        <w:szCs w:val="16"/>
      </w:rPr>
      <w:drawing>
        <wp:inline distT="0" distB="0" distL="0" distR="0" wp14:anchorId="3F959CBB" wp14:editId="23927BFF">
          <wp:extent cx="575310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8DF85" w14:textId="77777777" w:rsidR="00122842" w:rsidRPr="00053FC0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/>
        <w:bCs/>
        <w:smallCaps/>
        <w:sz w:val="16"/>
        <w:szCs w:val="16"/>
      </w:rPr>
    </w:pPr>
    <w:r w:rsidRPr="00053FC0">
      <w:rPr>
        <w:rFonts w:ascii="Arial" w:hAnsi="Arial" w:cs="Arial"/>
        <w:bCs/>
        <w:smallCaps/>
        <w:sz w:val="16"/>
        <w:szCs w:val="16"/>
      </w:rPr>
      <w:t>Z</w:t>
    </w:r>
    <w:r w:rsidRPr="00053FC0">
      <w:rPr>
        <w:rFonts w:ascii="Arial" w:hAnsi="Arial" w:cs="Arial"/>
        <w:b/>
        <w:bCs/>
        <w:smallCaps/>
        <w:sz w:val="16"/>
        <w:szCs w:val="16"/>
      </w:rPr>
      <w:t>amówienie o udzielenie zamówienia realizowane w ramach projektu:</w:t>
    </w:r>
  </w:p>
  <w:p w14:paraId="0E63CADC" w14:textId="77777777" w:rsidR="00122842" w:rsidRPr="00053FC0" w:rsidRDefault="00122842" w:rsidP="00122842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>„</w:t>
    </w:r>
    <w:r w:rsidRPr="00053FC0">
      <w:rPr>
        <w:rFonts w:ascii="Arial" w:hAnsi="Arial" w:cs="Arial"/>
        <w:b/>
        <w:i/>
        <w:iCs/>
        <w:sz w:val="16"/>
        <w:szCs w:val="16"/>
      </w:rPr>
      <w:t>Ochrona zasobów pracy w województwie podlaskim poprzez unowocześnienie leczenia kardiologicznego i chorób nowotworowych układu moczowego w SPZOZ WSZ im. Jędrzeja Śniadeckiego w Białymstoku</w:t>
    </w:r>
    <w:r w:rsidRPr="00053FC0">
      <w:rPr>
        <w:rFonts w:ascii="Arial" w:hAnsi="Arial" w:cs="Arial"/>
        <w:b/>
        <w:sz w:val="16"/>
        <w:szCs w:val="16"/>
      </w:rPr>
      <w:t>”</w:t>
    </w:r>
  </w:p>
  <w:p w14:paraId="256A0FB9" w14:textId="77777777" w:rsidR="00122842" w:rsidRPr="00053FC0" w:rsidRDefault="00122842" w:rsidP="00122842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projektu: WND-RPPD.08.04.01-20-0051/18</w:t>
    </w:r>
  </w:p>
  <w:p w14:paraId="70E9EFB7" w14:textId="77777777" w:rsidR="00122842" w:rsidRPr="00053FC0" w:rsidRDefault="00122842" w:rsidP="00122842">
    <w:pPr>
      <w:widowControl w:val="0"/>
      <w:tabs>
        <w:tab w:val="left" w:pos="4962"/>
      </w:tabs>
      <w:autoSpaceDE w:val="0"/>
      <w:autoSpaceDN w:val="0"/>
      <w:adjustRightInd w:val="0"/>
      <w:jc w:val="center"/>
      <w:rPr>
        <w:rFonts w:ascii="Arial" w:hAnsi="Arial" w:cs="Arial"/>
        <w:b/>
        <w:bCs/>
        <w:i/>
        <w:iCs/>
        <w:sz w:val="16"/>
        <w:szCs w:val="16"/>
      </w:rPr>
    </w:pPr>
    <w:r w:rsidRPr="00053FC0">
      <w:rPr>
        <w:rFonts w:ascii="Arial" w:hAnsi="Arial" w:cs="Arial"/>
        <w:b/>
        <w:bCs/>
        <w:i/>
        <w:iCs/>
        <w:sz w:val="16"/>
        <w:szCs w:val="16"/>
      </w:rPr>
      <w:t xml:space="preserve"> Projekt współfinansowany z Europejskiego Funduszu Rozwoju Regionalnego w ramach Regionalnego Programu Operacyjnego Województwa Podlaskiego na lata 2014-2020</w:t>
    </w:r>
  </w:p>
  <w:p w14:paraId="1D6857E2" w14:textId="66C1154E" w:rsidR="00E872EB" w:rsidRPr="00122842" w:rsidRDefault="00122842" w:rsidP="00122842">
    <w:pPr>
      <w:pStyle w:val="Zwykytekst1"/>
      <w:spacing w:line="276" w:lineRule="auto"/>
      <w:jc w:val="center"/>
      <w:rPr>
        <w:rFonts w:ascii="Arial" w:hAnsi="Arial" w:cs="Arial"/>
        <w:b/>
        <w:bCs/>
        <w:color w:val="FF0000"/>
        <w:sz w:val="16"/>
        <w:szCs w:val="16"/>
      </w:rPr>
    </w:pPr>
    <w:r w:rsidRPr="00053FC0">
      <w:rPr>
        <w:rFonts w:ascii="Arial" w:hAnsi="Arial" w:cs="Arial"/>
        <w:sz w:val="16"/>
        <w:szCs w:val="16"/>
      </w:rPr>
      <w:t>Numer umowy dofinansowania: UD</w:t>
    </w:r>
    <w:r>
      <w:rPr>
        <w:rFonts w:ascii="Arial" w:hAnsi="Arial" w:cs="Arial"/>
        <w:sz w:val="16"/>
        <w:szCs w:val="16"/>
      </w:rPr>
      <w:t>A</w:t>
    </w:r>
    <w:r w:rsidRPr="00053FC0">
      <w:rPr>
        <w:rFonts w:ascii="Arial" w:hAnsi="Arial" w:cs="Arial"/>
        <w:sz w:val="16"/>
        <w:szCs w:val="16"/>
      </w:rPr>
      <w:t>-RPPD.08.04.01-20-0051/18-00 z dnia 29.06.2018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52915"/>
    <w:rsid w:val="000776D4"/>
    <w:rsid w:val="000846F8"/>
    <w:rsid w:val="000953F8"/>
    <w:rsid w:val="00122842"/>
    <w:rsid w:val="00130D9E"/>
    <w:rsid w:val="001C26D9"/>
    <w:rsid w:val="0026615B"/>
    <w:rsid w:val="002F190F"/>
    <w:rsid w:val="003944F3"/>
    <w:rsid w:val="003B1870"/>
    <w:rsid w:val="003E5CC4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905231"/>
    <w:rsid w:val="009845AD"/>
    <w:rsid w:val="00A64060"/>
    <w:rsid w:val="00A746A6"/>
    <w:rsid w:val="00A92D8C"/>
    <w:rsid w:val="00AB37FE"/>
    <w:rsid w:val="00AC1E51"/>
    <w:rsid w:val="00AC3883"/>
    <w:rsid w:val="00AE6F64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0E4C-051A-4854-99AD-F15EEFF3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23</cp:revision>
  <cp:lastPrinted>2017-03-28T07:32:00Z</cp:lastPrinted>
  <dcterms:created xsi:type="dcterms:W3CDTF">2017-03-23T07:49:00Z</dcterms:created>
  <dcterms:modified xsi:type="dcterms:W3CDTF">2018-07-09T09:06:00Z</dcterms:modified>
</cp:coreProperties>
</file>