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Pr="00742F01" w:rsidRDefault="00FF19C7" w:rsidP="00742F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742F0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742F01">
        <w:rPr>
          <w:rFonts w:ascii="Arial" w:hAnsi="Arial" w:cs="Arial"/>
          <w:sz w:val="21"/>
          <w:szCs w:val="21"/>
        </w:rPr>
        <w:br/>
        <w:t xml:space="preserve">pn. </w:t>
      </w:r>
      <w:r w:rsidR="00B16023" w:rsidRPr="00B16023">
        <w:rPr>
          <w:rFonts w:ascii="Arial" w:hAnsi="Arial" w:cs="Arial"/>
          <w:b/>
          <w:sz w:val="21"/>
          <w:szCs w:val="21"/>
        </w:rPr>
        <w:t>D</w:t>
      </w:r>
      <w:r w:rsidR="00B16023" w:rsidRPr="00D427CD">
        <w:rPr>
          <w:rFonts w:ascii="Arial" w:hAnsi="Arial" w:cs="Arial"/>
          <w:b/>
        </w:rPr>
        <w:t>ostaw</w:t>
      </w:r>
      <w:r w:rsidR="00B16023">
        <w:rPr>
          <w:rFonts w:ascii="Arial" w:hAnsi="Arial" w:cs="Arial"/>
          <w:b/>
        </w:rPr>
        <w:t>a</w:t>
      </w:r>
      <w:r w:rsidR="00B16023" w:rsidRPr="00D427CD">
        <w:rPr>
          <w:rFonts w:ascii="Arial" w:hAnsi="Arial" w:cs="Arial"/>
        </w:rPr>
        <w:t xml:space="preserve"> </w:t>
      </w:r>
      <w:r w:rsidR="00B16023" w:rsidRPr="00D427CD">
        <w:rPr>
          <w:rFonts w:ascii="Arial" w:hAnsi="Arial" w:cs="Arial"/>
          <w:b/>
          <w:bCs/>
        </w:rPr>
        <w:t>i montaż mebli i wyposażenia, systemów parawanów podwieszanych, żaluzji, rolet oraz zakup kozetek lekarskich, fotela do pobierania krwi oraz wózków inwalidzkich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B16023">
        <w:rPr>
          <w:rFonts w:ascii="Arial" w:hAnsi="Arial" w:cs="Arial"/>
          <w:b/>
          <w:sz w:val="21"/>
          <w:szCs w:val="21"/>
        </w:rPr>
        <w:t>50</w:t>
      </w:r>
      <w:bookmarkStart w:id="0" w:name="_GoBack"/>
      <w:bookmarkEnd w:id="0"/>
      <w:r w:rsidR="00E549FD">
        <w:rPr>
          <w:rFonts w:ascii="Arial" w:hAnsi="Arial" w:cs="Arial"/>
          <w:b/>
          <w:sz w:val="21"/>
          <w:szCs w:val="21"/>
        </w:rPr>
        <w:t>.201</w:t>
      </w:r>
      <w:r w:rsidR="00C56313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84" w:rsidRDefault="00822684">
      <w:pPr>
        <w:spacing w:after="0" w:line="240" w:lineRule="auto"/>
      </w:pPr>
      <w:r>
        <w:separator/>
      </w:r>
    </w:p>
  </w:endnote>
  <w:endnote w:type="continuationSeparator" w:id="0">
    <w:p w:rsidR="00822684" w:rsidRDefault="0082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16023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82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84" w:rsidRDefault="00822684">
      <w:pPr>
        <w:spacing w:after="0" w:line="240" w:lineRule="auto"/>
      </w:pPr>
      <w:r>
        <w:separator/>
      </w:r>
    </w:p>
  </w:footnote>
  <w:footnote w:type="continuationSeparator" w:id="0">
    <w:p w:rsidR="00822684" w:rsidRDefault="00822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4774CE"/>
    <w:rsid w:val="004A62BF"/>
    <w:rsid w:val="004C1707"/>
    <w:rsid w:val="00576A01"/>
    <w:rsid w:val="005B1721"/>
    <w:rsid w:val="005C4BF9"/>
    <w:rsid w:val="00630FA5"/>
    <w:rsid w:val="00742F01"/>
    <w:rsid w:val="007B0254"/>
    <w:rsid w:val="007D4068"/>
    <w:rsid w:val="00822684"/>
    <w:rsid w:val="00822858"/>
    <w:rsid w:val="00865949"/>
    <w:rsid w:val="008755AF"/>
    <w:rsid w:val="00924691"/>
    <w:rsid w:val="009A1A13"/>
    <w:rsid w:val="009B0638"/>
    <w:rsid w:val="009F2AE3"/>
    <w:rsid w:val="00A96F97"/>
    <w:rsid w:val="00B0722A"/>
    <w:rsid w:val="00B13EDE"/>
    <w:rsid w:val="00B16023"/>
    <w:rsid w:val="00B22D00"/>
    <w:rsid w:val="00C0692A"/>
    <w:rsid w:val="00C56313"/>
    <w:rsid w:val="00CC1B96"/>
    <w:rsid w:val="00CF7A44"/>
    <w:rsid w:val="00D12D6D"/>
    <w:rsid w:val="00D32AA4"/>
    <w:rsid w:val="00D3697F"/>
    <w:rsid w:val="00E549FD"/>
    <w:rsid w:val="00F53172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19</cp:revision>
  <cp:lastPrinted>2016-11-17T12:33:00Z</cp:lastPrinted>
  <dcterms:created xsi:type="dcterms:W3CDTF">2017-02-06T09:59:00Z</dcterms:created>
  <dcterms:modified xsi:type="dcterms:W3CDTF">2018-08-21T10:13:00Z</dcterms:modified>
</cp:coreProperties>
</file>