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15" w:rsidRPr="00F309E0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Calibri"/>
          <w:b/>
          <w:color w:val="000000"/>
          <w:sz w:val="20"/>
          <w:szCs w:val="20"/>
        </w:rPr>
      </w:pPr>
      <w:bookmarkStart w:id="0" w:name="_GoBack"/>
      <w:bookmarkEnd w:id="0"/>
      <w:r w:rsidRPr="00F309E0">
        <w:rPr>
          <w:rFonts w:ascii="Century Gothic" w:hAnsi="Century Gothic" w:cs="Calibri"/>
          <w:b/>
          <w:color w:val="000000"/>
          <w:sz w:val="20"/>
          <w:szCs w:val="20"/>
        </w:rPr>
        <w:t xml:space="preserve">Załącznik nr 1 </w:t>
      </w:r>
      <w:r w:rsidR="00D00206" w:rsidRPr="00F309E0">
        <w:rPr>
          <w:rFonts w:ascii="Century Gothic" w:hAnsi="Century Gothic" w:cs="Calibri"/>
          <w:b/>
          <w:color w:val="000000"/>
          <w:sz w:val="20"/>
          <w:szCs w:val="20"/>
        </w:rPr>
        <w:t>– Formularz oferty dodatkowej</w:t>
      </w:r>
    </w:p>
    <w:p w:rsidR="007C7815" w:rsidRPr="00F309E0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Calibri"/>
          <w:b/>
          <w:color w:val="000000"/>
        </w:rPr>
      </w:pPr>
    </w:p>
    <w:p w:rsidR="007C7815" w:rsidRPr="00F309E0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Calibri"/>
          <w:color w:val="000000"/>
          <w:sz w:val="18"/>
          <w:szCs w:val="18"/>
        </w:rPr>
      </w:pPr>
      <w:r w:rsidRPr="00F309E0">
        <w:rPr>
          <w:rFonts w:ascii="Century Gothic" w:hAnsi="Century Gothic" w:cs="Calibri"/>
          <w:color w:val="000000"/>
          <w:sz w:val="18"/>
          <w:szCs w:val="18"/>
        </w:rPr>
        <w:t>…………………. dnia …………………………</w:t>
      </w:r>
    </w:p>
    <w:p w:rsidR="007C7815" w:rsidRPr="00F309E0" w:rsidRDefault="007C7815" w:rsidP="007C7815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alibri"/>
          <w:color w:val="000000"/>
          <w:sz w:val="18"/>
          <w:szCs w:val="18"/>
        </w:rPr>
      </w:pPr>
      <w:r w:rsidRPr="00F309E0">
        <w:rPr>
          <w:rFonts w:ascii="Century Gothic" w:hAnsi="Century Gothic" w:cs="Calibri"/>
          <w:color w:val="000000"/>
          <w:sz w:val="18"/>
          <w:szCs w:val="18"/>
        </w:rPr>
        <w:t>……………………………………….</w:t>
      </w:r>
    </w:p>
    <w:p w:rsidR="007C7815" w:rsidRPr="00F309E0" w:rsidRDefault="007C7815" w:rsidP="007C7815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alibri"/>
          <w:color w:val="000000"/>
          <w:sz w:val="18"/>
          <w:szCs w:val="18"/>
        </w:rPr>
      </w:pPr>
      <w:r w:rsidRPr="00F309E0">
        <w:rPr>
          <w:rFonts w:ascii="Century Gothic" w:hAnsi="Century Gothic" w:cs="Calibri"/>
          <w:color w:val="000000"/>
          <w:sz w:val="18"/>
          <w:szCs w:val="18"/>
        </w:rPr>
        <w:t xml:space="preserve">    (pieczątka Wykonawcy)</w:t>
      </w:r>
    </w:p>
    <w:p w:rsidR="007C7815" w:rsidRPr="00F309E0" w:rsidRDefault="00D00206" w:rsidP="007C7815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Calibri"/>
          <w:b/>
          <w:color w:val="000000"/>
          <w:sz w:val="20"/>
          <w:szCs w:val="20"/>
        </w:rPr>
      </w:pPr>
      <w:r w:rsidRPr="00F309E0">
        <w:rPr>
          <w:rFonts w:ascii="Century Gothic" w:hAnsi="Century Gothic" w:cs="Calibri"/>
          <w:b/>
          <w:color w:val="000000"/>
          <w:sz w:val="20"/>
          <w:szCs w:val="20"/>
        </w:rPr>
        <w:t>OFERTA</w:t>
      </w:r>
      <w:r w:rsidR="007C7815" w:rsidRPr="00F309E0">
        <w:rPr>
          <w:rFonts w:ascii="Century Gothic" w:hAnsi="Century Gothic" w:cs="Calibri"/>
          <w:b/>
          <w:color w:val="000000"/>
          <w:sz w:val="20"/>
          <w:szCs w:val="20"/>
        </w:rPr>
        <w:t xml:space="preserve"> DODATKOW</w:t>
      </w:r>
      <w:r w:rsidRPr="00F309E0">
        <w:rPr>
          <w:rFonts w:ascii="Century Gothic" w:hAnsi="Century Gothic" w:cs="Calibri"/>
          <w:b/>
          <w:color w:val="000000"/>
          <w:sz w:val="20"/>
          <w:szCs w:val="20"/>
        </w:rPr>
        <w:t>A</w:t>
      </w:r>
    </w:p>
    <w:p w:rsidR="007C7815" w:rsidRPr="00F309E0" w:rsidRDefault="007C7815" w:rsidP="007C7815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Calibri"/>
          <w:b/>
          <w:color w:val="000000"/>
          <w:sz w:val="20"/>
          <w:szCs w:val="20"/>
        </w:rPr>
      </w:pPr>
    </w:p>
    <w:p w:rsidR="007C7815" w:rsidRPr="00F309E0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309E0">
        <w:rPr>
          <w:rFonts w:ascii="Century Gothic" w:hAnsi="Century Gothic" w:cs="Calibri"/>
          <w:color w:val="000000"/>
          <w:sz w:val="20"/>
          <w:szCs w:val="20"/>
        </w:rPr>
        <w:t xml:space="preserve">W odpowiedzi na wezwanie Zamawiającego – Samodzielnego Publicznego Zakładu Opieki Zdrowotnej Wojewódzkiego Szpitala Zespolonego w Białymstoku, ul. M. Skłodowskiej – Curie 26, w Białymstoku do złożenia oferty dodatkowej  w postępowaniu prowadzonym w trybie przetargu nieograniczonego na </w:t>
      </w:r>
      <w:r w:rsidR="00252E9F" w:rsidRPr="00F309E0">
        <w:rPr>
          <w:rFonts w:ascii="Century Gothic" w:hAnsi="Century Gothic" w:cs="Calibri"/>
          <w:b/>
          <w:color w:val="000000"/>
          <w:sz w:val="20"/>
          <w:szCs w:val="20"/>
        </w:rPr>
        <w:t>d</w:t>
      </w:r>
      <w:r w:rsidR="00252E9F" w:rsidRPr="00F309E0">
        <w:rPr>
          <w:rFonts w:ascii="Century Gothic" w:hAnsi="Century Gothic"/>
          <w:b/>
          <w:sz w:val="20"/>
          <w:szCs w:val="20"/>
        </w:rPr>
        <w:t>ostawa</w:t>
      </w:r>
      <w:r w:rsidR="00F309E0">
        <w:rPr>
          <w:rFonts w:ascii="Century Gothic" w:hAnsi="Century Gothic"/>
          <w:b/>
          <w:sz w:val="20"/>
          <w:szCs w:val="20"/>
        </w:rPr>
        <w:t xml:space="preserve"> materiałów </w:t>
      </w:r>
      <w:proofErr w:type="spellStart"/>
      <w:r w:rsidR="00F309E0">
        <w:rPr>
          <w:rFonts w:ascii="Century Gothic" w:hAnsi="Century Gothic"/>
          <w:b/>
          <w:sz w:val="20"/>
          <w:szCs w:val="20"/>
        </w:rPr>
        <w:t>szewnych</w:t>
      </w:r>
      <w:proofErr w:type="spellEnd"/>
      <w:r w:rsidR="00F309E0">
        <w:rPr>
          <w:rFonts w:ascii="Century Gothic" w:hAnsi="Century Gothic"/>
          <w:b/>
          <w:sz w:val="20"/>
          <w:szCs w:val="20"/>
        </w:rPr>
        <w:t>, leków, opatrunków, preparatów do dezynfekcji oraz opakowań do receptury</w:t>
      </w:r>
      <w:r w:rsidR="00BF3B50" w:rsidRPr="00F309E0">
        <w:rPr>
          <w:rFonts w:ascii="Century Gothic" w:hAnsi="Century Gothic" w:cs="Arial"/>
          <w:b/>
          <w:sz w:val="20"/>
          <w:szCs w:val="20"/>
        </w:rPr>
        <w:t>, oznaczenie postępowania DA.ZP.242.</w:t>
      </w:r>
      <w:r w:rsidR="00F309E0">
        <w:rPr>
          <w:rFonts w:ascii="Century Gothic" w:hAnsi="Century Gothic" w:cs="Arial"/>
          <w:b/>
          <w:sz w:val="20"/>
          <w:szCs w:val="20"/>
        </w:rPr>
        <w:t>61</w:t>
      </w:r>
      <w:r w:rsidR="00BF3B50" w:rsidRPr="00F309E0">
        <w:rPr>
          <w:rFonts w:ascii="Century Gothic" w:hAnsi="Century Gothic" w:cs="Arial"/>
          <w:b/>
          <w:sz w:val="20"/>
          <w:szCs w:val="20"/>
        </w:rPr>
        <w:t>.2019</w:t>
      </w:r>
      <w:r w:rsidR="008C5DCC" w:rsidRPr="00F309E0">
        <w:rPr>
          <w:rFonts w:ascii="Century Gothic" w:hAnsi="Century Gothic" w:cs="Arial"/>
          <w:b/>
          <w:sz w:val="20"/>
          <w:szCs w:val="20"/>
        </w:rPr>
        <w:t xml:space="preserve"> </w:t>
      </w:r>
      <w:r w:rsidRPr="00F309E0">
        <w:rPr>
          <w:rFonts w:ascii="Century Gothic" w:hAnsi="Century Gothic" w:cs="Calibri"/>
          <w:color w:val="000000"/>
          <w:sz w:val="20"/>
          <w:szCs w:val="20"/>
        </w:rPr>
        <w:t>przekładam niniejszą ofertę dodatkową;</w:t>
      </w:r>
    </w:p>
    <w:p w:rsidR="007C7815" w:rsidRPr="00F309E0" w:rsidRDefault="007C7815" w:rsidP="007C7815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alibri"/>
          <w:color w:val="000000"/>
          <w:sz w:val="20"/>
          <w:szCs w:val="20"/>
        </w:rPr>
      </w:pPr>
    </w:p>
    <w:p w:rsidR="007C7815" w:rsidRPr="00F309E0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b/>
          <w:color w:val="000000"/>
          <w:sz w:val="20"/>
          <w:szCs w:val="20"/>
        </w:rPr>
      </w:pPr>
      <w:r w:rsidRPr="00F309E0">
        <w:rPr>
          <w:rFonts w:ascii="Century Gothic" w:hAnsi="Century Gothic" w:cs="Calibri"/>
          <w:b/>
          <w:color w:val="000000"/>
          <w:sz w:val="20"/>
          <w:szCs w:val="20"/>
        </w:rPr>
        <w:t>Oferujemy wykonanie dostawy będącej przedmiotem niniejszego postępowania w zakresie</w:t>
      </w:r>
      <w:r w:rsidRPr="00F309E0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Pr="00F309E0">
        <w:rPr>
          <w:rFonts w:ascii="Century Gothic" w:hAnsi="Century Gothic" w:cs="Calibri"/>
          <w:b/>
          <w:color w:val="000000"/>
          <w:sz w:val="20"/>
          <w:szCs w:val="20"/>
        </w:rPr>
        <w:t xml:space="preserve">Pakietu nr </w:t>
      </w:r>
      <w:r w:rsidR="00F309E0">
        <w:rPr>
          <w:rFonts w:ascii="Century Gothic" w:hAnsi="Century Gothic" w:cs="Calibri"/>
          <w:b/>
          <w:color w:val="000000"/>
          <w:sz w:val="20"/>
          <w:szCs w:val="20"/>
        </w:rPr>
        <w:t>40</w:t>
      </w:r>
      <w:r w:rsidRPr="00F309E0">
        <w:rPr>
          <w:rFonts w:ascii="Century Gothic" w:hAnsi="Century Gothic" w:cs="Calibri"/>
          <w:b/>
          <w:color w:val="000000"/>
          <w:sz w:val="20"/>
          <w:szCs w:val="20"/>
        </w:rPr>
        <w:t xml:space="preserve"> za cenę:</w:t>
      </w:r>
    </w:p>
    <w:p w:rsidR="00F309E0" w:rsidRDefault="00F309E0" w:rsidP="00F309E0">
      <w:pPr>
        <w:spacing w:line="360" w:lineRule="auto"/>
        <w:jc w:val="center"/>
        <w:rPr>
          <w:rFonts w:ascii="Century Gothic" w:hAnsi="Century Gothic"/>
          <w:b/>
          <w:iCs/>
          <w:sz w:val="20"/>
          <w:szCs w:val="20"/>
        </w:rPr>
      </w:pPr>
    </w:p>
    <w:p w:rsidR="00F309E0" w:rsidRPr="00F309E0" w:rsidRDefault="00F309E0" w:rsidP="00F309E0">
      <w:pPr>
        <w:spacing w:line="360" w:lineRule="auto"/>
        <w:jc w:val="center"/>
        <w:rPr>
          <w:rFonts w:ascii="Century Gothic" w:hAnsi="Century Gothic"/>
          <w:b/>
          <w:iCs/>
          <w:sz w:val="20"/>
          <w:szCs w:val="20"/>
        </w:rPr>
      </w:pPr>
      <w:r w:rsidRPr="00F309E0">
        <w:rPr>
          <w:rFonts w:ascii="Century Gothic" w:hAnsi="Century Gothic"/>
          <w:b/>
          <w:iCs/>
          <w:sz w:val="20"/>
          <w:szCs w:val="20"/>
        </w:rPr>
        <w:t>PAKIET NR   40</w:t>
      </w:r>
    </w:p>
    <w:tbl>
      <w:tblPr>
        <w:tblW w:w="1413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47"/>
        <w:gridCol w:w="2177"/>
        <w:gridCol w:w="693"/>
        <w:gridCol w:w="1296"/>
        <w:gridCol w:w="1087"/>
        <w:gridCol w:w="1242"/>
        <w:gridCol w:w="703"/>
        <w:gridCol w:w="1089"/>
        <w:gridCol w:w="1333"/>
      </w:tblGrid>
      <w:tr w:rsidR="00F309E0" w:rsidRPr="00F309E0" w:rsidTr="00F309E0">
        <w:tc>
          <w:tcPr>
            <w:tcW w:w="5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F309E0" w:rsidRPr="00F309E0" w:rsidRDefault="00F309E0">
            <w:pPr>
              <w:pStyle w:val="Standard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zh-CN" w:bidi="hi-IN"/>
              </w:rPr>
            </w:pPr>
            <w:r w:rsidRPr="00F309E0">
              <w:rPr>
                <w:rFonts w:ascii="Century Gothic" w:hAnsi="Century Gothic"/>
                <w:iCs/>
                <w:sz w:val="20"/>
                <w:szCs w:val="20"/>
              </w:rPr>
              <w:t xml:space="preserve"> </w:t>
            </w:r>
            <w:proofErr w:type="spellStart"/>
            <w:r w:rsidRPr="00F309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39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F309E0" w:rsidRPr="00F309E0" w:rsidRDefault="00F309E0">
            <w:pPr>
              <w:pStyle w:val="Standard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zh-CN" w:bidi="hi-IN"/>
              </w:rPr>
            </w:pPr>
            <w:proofErr w:type="spellStart"/>
            <w:r w:rsidRPr="00F309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Opis</w:t>
            </w:r>
            <w:proofErr w:type="spellEnd"/>
            <w:r w:rsidRPr="00F309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09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wyrobu</w:t>
            </w:r>
            <w:proofErr w:type="spellEnd"/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F309E0" w:rsidRPr="00F309E0" w:rsidRDefault="00F309E0">
            <w:pPr>
              <w:pStyle w:val="Standard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  <w:lang w:val="pl-PL" w:eastAsia="zh-CN" w:bidi="hi-IN"/>
              </w:rPr>
            </w:pPr>
            <w:r w:rsidRPr="00F309E0">
              <w:rPr>
                <w:rFonts w:ascii="Century Gothic" w:hAnsi="Century Gothic" w:cs="Century Gothic"/>
                <w:b/>
                <w:bCs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309E0" w:rsidRPr="00F309E0" w:rsidRDefault="00F309E0">
            <w:pPr>
              <w:pStyle w:val="Standard"/>
              <w:snapToGrid w:val="0"/>
              <w:spacing w:line="276" w:lineRule="auto"/>
              <w:rPr>
                <w:rFonts w:ascii="Century Gothic" w:eastAsia="SimSun" w:hAnsi="Century Gothic" w:cs="Mangal"/>
                <w:sz w:val="20"/>
                <w:szCs w:val="20"/>
                <w:lang w:val="pl-PL" w:eastAsia="zh-CN" w:bidi="hi-IN"/>
              </w:rPr>
            </w:pPr>
          </w:p>
          <w:p w:rsidR="00F309E0" w:rsidRPr="00F309E0" w:rsidRDefault="00F309E0">
            <w:pPr>
              <w:pStyle w:val="Standard"/>
              <w:spacing w:line="276" w:lineRule="auto"/>
              <w:rPr>
                <w:rFonts w:ascii="Century Gothic" w:hAnsi="Century Gothic"/>
                <w:sz w:val="20"/>
                <w:szCs w:val="20"/>
                <w:lang w:eastAsia="zh-CN" w:bidi="hi-IN"/>
              </w:rPr>
            </w:pPr>
            <w:proofErr w:type="spellStart"/>
            <w:r w:rsidRPr="00F309E0">
              <w:rPr>
                <w:rFonts w:ascii="Century Gothic" w:hAnsi="Century Gothic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309E0" w:rsidRPr="00F309E0" w:rsidRDefault="00F309E0">
            <w:pPr>
              <w:pStyle w:val="Standard"/>
              <w:snapToGrid w:val="0"/>
              <w:spacing w:line="276" w:lineRule="auto"/>
              <w:rPr>
                <w:rFonts w:ascii="Century Gothic" w:eastAsia="SimSun" w:hAnsi="Century Gothic" w:cs="Mangal"/>
                <w:sz w:val="20"/>
                <w:szCs w:val="20"/>
                <w:lang w:eastAsia="zh-CN" w:bidi="hi-IN"/>
              </w:rPr>
            </w:pPr>
          </w:p>
          <w:p w:rsidR="00F309E0" w:rsidRPr="00F309E0" w:rsidRDefault="00F309E0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zh-CN" w:bidi="hi-IN"/>
              </w:rPr>
            </w:pPr>
            <w:proofErr w:type="spellStart"/>
            <w:r w:rsidRPr="00F309E0">
              <w:rPr>
                <w:rFonts w:ascii="Century Gothic" w:hAnsi="Century Gothic"/>
                <w:sz w:val="20"/>
                <w:szCs w:val="20"/>
              </w:rPr>
              <w:t>ilość</w:t>
            </w:r>
            <w:proofErr w:type="spellEnd"/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F309E0" w:rsidRPr="00F309E0" w:rsidRDefault="00F309E0">
            <w:pPr>
              <w:pStyle w:val="Standard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zh-CN" w:bidi="hi-IN"/>
              </w:rPr>
            </w:pPr>
            <w:proofErr w:type="spellStart"/>
            <w:r w:rsidRPr="00F309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Cena</w:t>
            </w:r>
            <w:proofErr w:type="spellEnd"/>
            <w:r w:rsidRPr="00F309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09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jedn</w:t>
            </w:r>
            <w:proofErr w:type="spellEnd"/>
            <w:r w:rsidRPr="00F309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F309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F309E0" w:rsidRPr="00F309E0" w:rsidRDefault="00F309E0">
            <w:pPr>
              <w:pStyle w:val="Standard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zh-CN" w:bidi="hi-IN"/>
              </w:rPr>
            </w:pPr>
            <w:proofErr w:type="spellStart"/>
            <w:r w:rsidRPr="00F309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Wartość</w:t>
            </w:r>
            <w:proofErr w:type="spellEnd"/>
            <w:r w:rsidRPr="00F309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09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F309E0" w:rsidRPr="00F309E0" w:rsidRDefault="00F309E0">
            <w:pPr>
              <w:pStyle w:val="Standard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zh-CN" w:bidi="hi-IN"/>
              </w:rPr>
            </w:pPr>
            <w:r w:rsidRPr="00F309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F309E0" w:rsidRPr="00F309E0" w:rsidRDefault="00F309E0">
            <w:pPr>
              <w:pStyle w:val="Standard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zh-CN" w:bidi="hi-IN"/>
              </w:rPr>
            </w:pPr>
            <w:proofErr w:type="spellStart"/>
            <w:r w:rsidRPr="00F309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Cena</w:t>
            </w:r>
            <w:proofErr w:type="spellEnd"/>
            <w:r w:rsidRPr="00F309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09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jedn</w:t>
            </w:r>
            <w:proofErr w:type="spellEnd"/>
            <w:r w:rsidRPr="00F309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F309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F309E0" w:rsidRPr="00F309E0" w:rsidRDefault="00F309E0">
            <w:pPr>
              <w:pStyle w:val="Standard"/>
              <w:spacing w:line="276" w:lineRule="auto"/>
              <w:jc w:val="center"/>
              <w:rPr>
                <w:rFonts w:ascii="Century Gothic" w:eastAsia="SimSun" w:hAnsi="Century Gothic" w:cs="Century Gothic"/>
                <w:b/>
                <w:bCs/>
                <w:sz w:val="20"/>
                <w:szCs w:val="20"/>
                <w:lang w:eastAsia="zh-CN" w:bidi="hi-IN"/>
              </w:rPr>
            </w:pPr>
            <w:proofErr w:type="spellStart"/>
            <w:r w:rsidRPr="00F309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Wartość</w:t>
            </w:r>
            <w:proofErr w:type="spellEnd"/>
          </w:p>
          <w:p w:rsidR="00F309E0" w:rsidRPr="00F309E0" w:rsidRDefault="00F309E0">
            <w:pPr>
              <w:pStyle w:val="Standard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zh-CN" w:bidi="hi-IN"/>
              </w:rPr>
            </w:pPr>
            <w:proofErr w:type="spellStart"/>
            <w:r w:rsidRPr="00F309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brutto</w:t>
            </w:r>
            <w:proofErr w:type="spellEnd"/>
          </w:p>
        </w:tc>
      </w:tr>
      <w:tr w:rsidR="00F309E0" w:rsidRPr="00F309E0" w:rsidTr="00F309E0">
        <w:tc>
          <w:tcPr>
            <w:tcW w:w="5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F309E0" w:rsidRPr="00F309E0" w:rsidRDefault="00F309E0">
            <w:pPr>
              <w:pStyle w:val="Standard"/>
              <w:spacing w:before="240" w:line="360" w:lineRule="auto"/>
              <w:jc w:val="center"/>
              <w:rPr>
                <w:rFonts w:ascii="Century Gothic" w:hAnsi="Century Gothic" w:cs="Century Gothic"/>
                <w:color w:val="00000A"/>
                <w:sz w:val="20"/>
                <w:szCs w:val="20"/>
                <w:lang w:eastAsia="zh-CN" w:bidi="hi-IN"/>
              </w:rPr>
            </w:pPr>
            <w:r w:rsidRPr="00F309E0">
              <w:rPr>
                <w:rFonts w:ascii="Century Gothic" w:hAnsi="Century Gothic" w:cs="Century Gothic"/>
                <w:color w:val="00000A"/>
                <w:sz w:val="20"/>
                <w:szCs w:val="20"/>
              </w:rPr>
              <w:t>1</w:t>
            </w:r>
          </w:p>
        </w:tc>
        <w:tc>
          <w:tcPr>
            <w:tcW w:w="39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F309E0" w:rsidRPr="00F309E0" w:rsidRDefault="00F309E0">
            <w:pPr>
              <w:pStyle w:val="Standard"/>
              <w:spacing w:line="276" w:lineRule="auto"/>
              <w:rPr>
                <w:rFonts w:ascii="Century Gothic" w:eastAsia="SimSun" w:hAnsi="Century Gothic" w:cs="Mangal"/>
                <w:iCs/>
                <w:sz w:val="20"/>
                <w:szCs w:val="20"/>
                <w:lang w:val="pl-PL" w:eastAsia="zh-CN" w:bidi="hi-IN"/>
              </w:rPr>
            </w:pPr>
          </w:p>
          <w:p w:rsidR="00F309E0" w:rsidRPr="00F309E0" w:rsidRDefault="00F309E0">
            <w:pPr>
              <w:pStyle w:val="Standard"/>
              <w:spacing w:line="276" w:lineRule="auto"/>
              <w:rPr>
                <w:rFonts w:ascii="Century Gothic" w:hAnsi="Century Gothic"/>
                <w:sz w:val="20"/>
                <w:szCs w:val="20"/>
                <w:lang w:val="pl-PL" w:eastAsia="zh-CN" w:bidi="hi-IN"/>
              </w:rPr>
            </w:pPr>
            <w:proofErr w:type="spellStart"/>
            <w:r w:rsidRPr="00F309E0">
              <w:rPr>
                <w:rFonts w:ascii="Century Gothic" w:hAnsi="Century Gothic"/>
                <w:iCs/>
                <w:sz w:val="20"/>
                <w:szCs w:val="20"/>
                <w:lang w:val="pl-PL"/>
              </w:rPr>
              <w:t>Infliksymab</w:t>
            </w:r>
            <w:proofErr w:type="spellEnd"/>
            <w:r w:rsidRPr="00F309E0">
              <w:rPr>
                <w:rFonts w:ascii="Century Gothic" w:hAnsi="Century Gothic"/>
                <w:iCs/>
                <w:sz w:val="20"/>
                <w:szCs w:val="20"/>
                <w:lang w:val="pl-PL"/>
              </w:rPr>
              <w:t xml:space="preserve"> – 100 mg </w:t>
            </w:r>
            <w:proofErr w:type="spellStart"/>
            <w:r w:rsidRPr="00F309E0">
              <w:rPr>
                <w:rFonts w:ascii="Century Gothic" w:hAnsi="Century Gothic"/>
                <w:iCs/>
                <w:sz w:val="20"/>
                <w:szCs w:val="20"/>
                <w:lang w:val="pl-PL"/>
              </w:rPr>
              <w:t>subst</w:t>
            </w:r>
            <w:proofErr w:type="spellEnd"/>
            <w:r w:rsidRPr="00F309E0">
              <w:rPr>
                <w:rFonts w:ascii="Century Gothic" w:hAnsi="Century Gothic"/>
                <w:iCs/>
                <w:sz w:val="20"/>
                <w:szCs w:val="20"/>
                <w:lang w:val="pl-PL"/>
              </w:rPr>
              <w:t>. sucha do przygotowania roztworu do wlewów iv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309E0" w:rsidRPr="00F309E0" w:rsidRDefault="00F309E0">
            <w:pPr>
              <w:pStyle w:val="Standard"/>
              <w:snapToGrid w:val="0"/>
              <w:spacing w:before="240" w:line="360" w:lineRule="auto"/>
              <w:jc w:val="center"/>
              <w:rPr>
                <w:rFonts w:ascii="Century Gothic" w:hAnsi="Century Gothic" w:cs="Century Gothic"/>
                <w:color w:val="00000A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F309E0" w:rsidRPr="00F309E0" w:rsidRDefault="00F309E0">
            <w:pPr>
              <w:pStyle w:val="Standard"/>
              <w:spacing w:line="276" w:lineRule="auto"/>
              <w:rPr>
                <w:rFonts w:ascii="Century Gothic" w:eastAsia="SimSun" w:hAnsi="Century Gothic" w:cs="Mangal"/>
                <w:sz w:val="20"/>
                <w:szCs w:val="20"/>
                <w:lang w:val="pl-PL" w:eastAsia="zh-CN" w:bidi="hi-IN"/>
              </w:rPr>
            </w:pPr>
          </w:p>
          <w:p w:rsidR="00F309E0" w:rsidRPr="00F309E0" w:rsidRDefault="00F309E0">
            <w:pPr>
              <w:pStyle w:val="Standard"/>
              <w:spacing w:line="276" w:lineRule="auto"/>
              <w:rPr>
                <w:rFonts w:ascii="Century Gothic" w:hAnsi="Century Gothic"/>
                <w:sz w:val="20"/>
                <w:szCs w:val="20"/>
                <w:lang w:eastAsia="zh-CN" w:bidi="hi-IN"/>
              </w:rPr>
            </w:pPr>
            <w:proofErr w:type="spellStart"/>
            <w:r w:rsidRPr="00F309E0">
              <w:rPr>
                <w:rFonts w:ascii="Century Gothic" w:hAnsi="Century Gothic"/>
                <w:sz w:val="20"/>
                <w:szCs w:val="20"/>
              </w:rPr>
              <w:t>fiol</w:t>
            </w:r>
            <w:proofErr w:type="spellEnd"/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F309E0" w:rsidRPr="00F309E0" w:rsidRDefault="00F309E0">
            <w:pPr>
              <w:pStyle w:val="Standard"/>
              <w:snapToGrid w:val="0"/>
              <w:spacing w:line="276" w:lineRule="auto"/>
              <w:jc w:val="center"/>
              <w:rPr>
                <w:rFonts w:ascii="Century Gothic" w:eastAsia="SimSun" w:hAnsi="Century Gothic" w:cs="Mangal"/>
                <w:sz w:val="20"/>
                <w:szCs w:val="20"/>
                <w:lang w:eastAsia="zh-CN" w:bidi="hi-IN"/>
              </w:rPr>
            </w:pPr>
          </w:p>
          <w:p w:rsidR="00F309E0" w:rsidRPr="00F309E0" w:rsidRDefault="00F309E0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zh-CN" w:bidi="hi-IN"/>
              </w:rPr>
            </w:pPr>
            <w:r w:rsidRPr="00F309E0">
              <w:rPr>
                <w:rFonts w:ascii="Century Gothic" w:hAnsi="Century Gothic"/>
                <w:sz w:val="20"/>
                <w:szCs w:val="20"/>
              </w:rPr>
              <w:t>360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309E0" w:rsidRPr="00F309E0" w:rsidRDefault="00F309E0">
            <w:pPr>
              <w:pStyle w:val="Standard"/>
              <w:snapToGrid w:val="0"/>
              <w:spacing w:before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309E0" w:rsidRPr="00F309E0" w:rsidRDefault="00F309E0">
            <w:pPr>
              <w:pStyle w:val="Standard"/>
              <w:snapToGrid w:val="0"/>
              <w:spacing w:before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F309E0" w:rsidRPr="00F309E0" w:rsidRDefault="00F309E0">
            <w:pPr>
              <w:pStyle w:val="Standard"/>
              <w:snapToGrid w:val="0"/>
              <w:spacing w:before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F309E0" w:rsidRPr="00F309E0" w:rsidRDefault="00F309E0">
            <w:pPr>
              <w:pStyle w:val="Standard"/>
              <w:snapToGrid w:val="0"/>
              <w:spacing w:before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F309E0" w:rsidRPr="00F309E0" w:rsidRDefault="00F309E0">
            <w:pPr>
              <w:pStyle w:val="Standard"/>
              <w:snapToGrid w:val="0"/>
              <w:spacing w:before="240" w:line="276" w:lineRule="auto"/>
              <w:jc w:val="center"/>
              <w:rPr>
                <w:rFonts w:ascii="Century Gothic" w:hAnsi="Century Gothic" w:cs="Century Gothic"/>
                <w:b/>
                <w:bCs/>
                <w:color w:val="00000A"/>
                <w:sz w:val="20"/>
                <w:szCs w:val="20"/>
                <w:lang w:eastAsia="zh-CN" w:bidi="hi-IN"/>
              </w:rPr>
            </w:pPr>
          </w:p>
        </w:tc>
      </w:tr>
    </w:tbl>
    <w:p w:rsidR="00F309E0" w:rsidRPr="00F309E0" w:rsidRDefault="00F309E0" w:rsidP="00F309E0">
      <w:pPr>
        <w:spacing w:line="360" w:lineRule="auto"/>
        <w:jc w:val="both"/>
        <w:rPr>
          <w:rFonts w:ascii="Century Gothic" w:eastAsia="SimSun" w:hAnsi="Century Gothic" w:cs="Mangal"/>
          <w:iCs/>
          <w:kern w:val="3"/>
          <w:sz w:val="20"/>
          <w:szCs w:val="20"/>
          <w:lang w:eastAsia="zh-CN" w:bidi="hi-IN"/>
        </w:rPr>
      </w:pPr>
    </w:p>
    <w:p w:rsidR="00F309E0" w:rsidRPr="00F309E0" w:rsidRDefault="00F309E0" w:rsidP="00F309E0">
      <w:pPr>
        <w:spacing w:line="360" w:lineRule="auto"/>
        <w:jc w:val="both"/>
        <w:rPr>
          <w:rFonts w:ascii="Century Gothic" w:hAnsi="Century Gothic"/>
          <w:iCs/>
          <w:sz w:val="20"/>
          <w:szCs w:val="20"/>
        </w:rPr>
      </w:pPr>
      <w:r w:rsidRPr="00F309E0">
        <w:rPr>
          <w:rFonts w:ascii="Century Gothic" w:hAnsi="Century Gothic"/>
          <w:iCs/>
          <w:sz w:val="20"/>
          <w:szCs w:val="20"/>
        </w:rPr>
        <w:t>Produkty i ich ceny muszą być refundowane przez NFZ</w:t>
      </w:r>
    </w:p>
    <w:p w:rsidR="00F309E0" w:rsidRDefault="00F309E0" w:rsidP="00F309E0">
      <w:pPr>
        <w:spacing w:line="360" w:lineRule="auto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lastRenderedPageBreak/>
        <w:br/>
      </w:r>
    </w:p>
    <w:p w:rsidR="00F309E0" w:rsidRPr="00F309E0" w:rsidRDefault="00F309E0" w:rsidP="00F309E0">
      <w:pPr>
        <w:spacing w:line="360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F309E0" w:rsidRPr="00F309E0" w:rsidRDefault="00F309E0" w:rsidP="00F309E0">
      <w:pPr>
        <w:spacing w:line="360" w:lineRule="auto"/>
        <w:rPr>
          <w:rFonts w:ascii="Century Gothic" w:hAnsi="Century Gothic"/>
          <w:sz w:val="20"/>
          <w:szCs w:val="20"/>
        </w:rPr>
      </w:pPr>
      <w:r w:rsidRPr="00F309E0">
        <w:rPr>
          <w:rFonts w:ascii="Century Gothic" w:hAnsi="Century Gothic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F309E0" w:rsidRPr="00F309E0" w:rsidRDefault="00F309E0" w:rsidP="00F309E0">
      <w:pPr>
        <w:spacing w:line="360" w:lineRule="auto"/>
        <w:rPr>
          <w:rFonts w:ascii="Century Gothic" w:hAnsi="Century Gothic"/>
          <w:sz w:val="20"/>
          <w:szCs w:val="20"/>
        </w:rPr>
      </w:pPr>
      <w:r w:rsidRPr="00F309E0">
        <w:rPr>
          <w:rFonts w:ascii="Century Gothic" w:hAnsi="Century Gothic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8C5DCC" w:rsidRPr="00F309E0" w:rsidRDefault="008C5DCC" w:rsidP="008C5DCC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BF3B50" w:rsidRPr="00F309E0" w:rsidRDefault="00BF3B50" w:rsidP="00BF3B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F309E0">
        <w:rPr>
          <w:rFonts w:ascii="Century Gothic" w:hAnsi="Century Gothic" w:cs="Calibri"/>
          <w:sz w:val="20"/>
          <w:szCs w:val="20"/>
        </w:rPr>
        <w:t>Oświadczam, iż w pozostałym zakresie oferta jest zgodna z ofertą złożoną w przedmiotowym postępowaniu.</w:t>
      </w:r>
    </w:p>
    <w:p w:rsidR="00BF3B50" w:rsidRPr="00F309E0" w:rsidRDefault="00BF3B50" w:rsidP="00BF3B5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BF3B50" w:rsidRPr="00F309E0" w:rsidRDefault="00BF3B50" w:rsidP="00BF3B5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BF3B50" w:rsidRPr="00F309E0" w:rsidRDefault="00BF3B50" w:rsidP="00BF3B50">
      <w:pPr>
        <w:spacing w:after="0" w:line="240" w:lineRule="auto"/>
        <w:jc w:val="right"/>
        <w:rPr>
          <w:rFonts w:ascii="Century Gothic" w:hAnsi="Century Gothic" w:cs="Arial"/>
          <w:sz w:val="20"/>
          <w:szCs w:val="20"/>
        </w:rPr>
      </w:pPr>
    </w:p>
    <w:p w:rsidR="00F309E0" w:rsidRPr="00F309E0" w:rsidRDefault="00F309E0">
      <w:pPr>
        <w:spacing w:after="0" w:line="240" w:lineRule="auto"/>
        <w:jc w:val="right"/>
        <w:rPr>
          <w:rFonts w:ascii="Century Gothic" w:hAnsi="Century Gothic" w:cs="Arial"/>
          <w:sz w:val="20"/>
          <w:szCs w:val="20"/>
        </w:rPr>
      </w:pPr>
    </w:p>
    <w:sectPr w:rsidR="00F309E0" w:rsidRPr="00F309E0" w:rsidSect="009B7A55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BE" w:rsidRDefault="009073BE" w:rsidP="00BF3B50">
      <w:pPr>
        <w:spacing w:after="0" w:line="240" w:lineRule="auto"/>
      </w:pPr>
      <w:r>
        <w:separator/>
      </w:r>
    </w:p>
  </w:endnote>
  <w:endnote w:type="continuationSeparator" w:id="0">
    <w:p w:rsidR="009073BE" w:rsidRDefault="009073BE" w:rsidP="00BF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092610"/>
      <w:docPartObj>
        <w:docPartGallery w:val="Page Numbers (Bottom of Page)"/>
        <w:docPartUnique/>
      </w:docPartObj>
    </w:sdtPr>
    <w:sdtEndPr/>
    <w:sdtContent>
      <w:p w:rsidR="00BF3B50" w:rsidRDefault="00BF3B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9E0">
          <w:rPr>
            <w:noProof/>
          </w:rPr>
          <w:t>2</w:t>
        </w:r>
        <w:r>
          <w:fldChar w:fldCharType="end"/>
        </w:r>
      </w:p>
    </w:sdtContent>
  </w:sdt>
  <w:p w:rsidR="00BF3B50" w:rsidRDefault="00BF3B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BE" w:rsidRDefault="009073BE" w:rsidP="00BF3B50">
      <w:pPr>
        <w:spacing w:after="0" w:line="240" w:lineRule="auto"/>
      </w:pPr>
      <w:r>
        <w:separator/>
      </w:r>
    </w:p>
  </w:footnote>
  <w:footnote w:type="continuationSeparator" w:id="0">
    <w:p w:rsidR="009073BE" w:rsidRDefault="009073BE" w:rsidP="00BF3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DF"/>
    <w:rsid w:val="0010792D"/>
    <w:rsid w:val="00157E70"/>
    <w:rsid w:val="00252E9F"/>
    <w:rsid w:val="002F38DF"/>
    <w:rsid w:val="005B1721"/>
    <w:rsid w:val="005D0304"/>
    <w:rsid w:val="00655E0F"/>
    <w:rsid w:val="007C7815"/>
    <w:rsid w:val="008755AF"/>
    <w:rsid w:val="008C5DCC"/>
    <w:rsid w:val="009073BE"/>
    <w:rsid w:val="00921277"/>
    <w:rsid w:val="009B7A55"/>
    <w:rsid w:val="00BF3B50"/>
    <w:rsid w:val="00D00206"/>
    <w:rsid w:val="00F3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7A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9B7A5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BF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B50"/>
  </w:style>
  <w:style w:type="paragraph" w:styleId="Stopka">
    <w:name w:val="footer"/>
    <w:basedOn w:val="Normalny"/>
    <w:link w:val="StopkaZnak"/>
    <w:uiPriority w:val="99"/>
    <w:unhideWhenUsed/>
    <w:rsid w:val="00BF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7A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9B7A5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BF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B50"/>
  </w:style>
  <w:style w:type="paragraph" w:styleId="Stopka">
    <w:name w:val="footer"/>
    <w:basedOn w:val="Normalny"/>
    <w:link w:val="StopkaZnak"/>
    <w:uiPriority w:val="99"/>
    <w:unhideWhenUsed/>
    <w:rsid w:val="00BF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14</cp:revision>
  <cp:lastPrinted>2019-11-07T10:24:00Z</cp:lastPrinted>
  <dcterms:created xsi:type="dcterms:W3CDTF">2017-05-09T10:48:00Z</dcterms:created>
  <dcterms:modified xsi:type="dcterms:W3CDTF">2019-11-07T10:24:00Z</dcterms:modified>
</cp:coreProperties>
</file>