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B3B34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>Formularz Szczegółowy Oferty - PAKIET Nr 1</w:t>
      </w:r>
    </w:p>
    <w:p w14:paraId="0E6AE607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F20324" w:rsidRPr="00F20324" w14:paraId="69867D2E" w14:textId="77777777" w:rsidTr="00F20324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89A90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E7848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7E72A" w14:textId="2D0003BA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BDF8A" w14:textId="3FFD70AD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BB48E" w14:textId="1302D28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9C81" w14:textId="0BFD91B3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2D070" w14:textId="571690A1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32EC8" w14:textId="66F02F1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20324" w:rsidRPr="00F20324" w14:paraId="5559A114" w14:textId="77777777" w:rsidTr="00F20324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9535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707D2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3B69E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18F23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5CECFC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7DA3" w14:textId="603ECF5F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4FC4D06" w14:textId="64A664B3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A99DC" w14:textId="0C9D7826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B1F9" w14:textId="1016FA83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F92A5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20324" w:rsidRPr="00F20324" w14:paraId="4290117B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D3556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91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DB7B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2F0088E2" w14:textId="69279D9D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Materiał hemostatyczny z utlenionej, nieregenerowanej celulozy, w 100% pochodzenia roślinnego, wykonany z naturalnej bawełny o pH 2,2- 4,5 i zawartości grupy karboksylowej 16-24%. Właściwości bakteriobójcze materiału hamujące wzrost i namnażanie się organizmów gram dodatnich i gram ujemnych- w tym bakterii tlenowych i beztlenowych. Wymagane etykiety samoprzylepne do wklejania do karty pacjenta. Czas hemostazy: 3-4 min. Czas wchłaniania: 7-14 dni</w:t>
            </w:r>
          </w:p>
        </w:tc>
      </w:tr>
      <w:tr w:rsidR="00F20324" w:rsidRPr="00F20324" w14:paraId="0C23FD4A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D2B46" w14:textId="0913C2B3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513BE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3B91D9CC" w14:textId="257DC0CC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tkanina dziana 5x7 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D37E1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5AB9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14F56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A04E5E5" w14:textId="3E5D3FD4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AEE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F46FD1" w14:textId="1F30AF7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43CED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24E70" w14:textId="143F7550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7EA4A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28740D80" w14:textId="77777777" w:rsidTr="00F20324">
        <w:tc>
          <w:tcPr>
            <w:tcW w:w="4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B6B2F" w14:textId="5620FE41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3136E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Arial"/>
                <w:sz w:val="18"/>
                <w:szCs w:val="18"/>
              </w:rPr>
            </w:pPr>
          </w:p>
          <w:p w14:paraId="674BB932" w14:textId="645A2893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Arial"/>
                <w:sz w:val="18"/>
                <w:szCs w:val="18"/>
              </w:rPr>
              <w:t>tkanina dziana o wysokiej gęstości  7x10 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CAC2C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5FB3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6116E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5F4122D" w14:textId="1A667A9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01633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44CCD04" w14:textId="6BA2E38A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3A184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5161F402" w14:textId="749BCD65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ADD99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1C6E1AFE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CFBAD" w14:textId="4AC6EA6A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D074C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460FE01B" w14:textId="71D380C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struktura włókienkowa, nietkana z możliwością separowania na 6-7 warstw 2,5x5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557D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8438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77935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6A44DA4" w14:textId="6879ACC6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1315B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691D" w14:textId="3C4DB9E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12302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63E4" w14:textId="3AACBCBB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8D9F3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7888A8B4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500A" w14:textId="2FACC80B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FCB09" w14:textId="77777777" w:rsid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3F09DDA4" w14:textId="2A4F7E58" w:rsidR="00F20324" w:rsidRP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sz w:val="18"/>
                <w:szCs w:val="18"/>
              </w:rPr>
              <w:t>Wchłanialny filc hemostatyczny wykonany z włókien kolagenowych pochodzenia bydlęcego (110mg kolagenu na 10cm2); obie strony równie aktywne; absorpcja po około 3 tygodni,  brak komponentów pochodzenia ludzkiego; produkt zachowuje swój kształt po nasiąknięciu krwią; materiał może być całkowicie usunięty po ustąpieniu krwawienia; może być stosowany w połączeniu z antybiotykami/ klejem fibrynowym</w:t>
            </w:r>
          </w:p>
        </w:tc>
      </w:tr>
      <w:tr w:rsidR="00F20324" w:rsidRPr="00F20324" w14:paraId="59DF5F52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92CC0" w14:textId="1959F0E9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DF27D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65767DD7" w14:textId="3C9CAA92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3x5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694E0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9FAD8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9A6FB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28DD0D" w14:textId="61479764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3457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187C" w14:textId="3EEF6AD5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41B57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21F1" w14:textId="1037A8D1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7ECAC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7A28A437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8A8A6" w14:textId="2A7BDA09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C5AAF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094ADCAC" w14:textId="61486CC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5x8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06956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5BA38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7B79D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C55D61A" w14:textId="7B9BC52B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8841E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8288" w14:textId="61FC23DB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2A408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6223" w14:textId="5C529DF5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C489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66F46F79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0DA21" w14:textId="3281913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CD4E7" w14:textId="77777777" w:rsid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70E04643" w14:textId="66A29BEF" w:rsidR="00F20324" w:rsidRP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Wchłanialny materiał hemostatyczny wykonany z włókien kolagenowych pochodzenia wołowego (220mg kolagenu na 10cm2); zawierający ryboflawinę (żółte zabarwienie pozwalające odróżnić materiał od tkanek ciała); obie strony równie aktywne; absorpcja około 3 tygodni, brak komponentów pochodzenia ludzkiego.</w:t>
            </w:r>
          </w:p>
        </w:tc>
      </w:tr>
      <w:tr w:rsidR="00F20324" w:rsidRPr="00F20324" w14:paraId="56A30CDE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6DF7" w14:textId="5D389C6B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065E0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303883FC" w14:textId="79332764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>3x5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C1991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D79EF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7F93C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49BB0C0" w14:textId="5B513AF4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6EC6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887F3" w14:textId="1496E4DF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01F5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32B8" w14:textId="676993D3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A9497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736B5F4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65A9B5CD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D697A6E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28AA87A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6C6E13FA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44731CC5" w14:textId="60D81A1F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F238244" w14:textId="77777777" w:rsidR="00F20324" w:rsidRPr="00F20324" w:rsidRDefault="00F20324" w:rsidP="00F20324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6049363B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3B252DE" w14:textId="77777777" w:rsidR="00F20324" w:rsidRPr="00F20324" w:rsidRDefault="00F20324" w:rsidP="00F20324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B21FBE5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7885D11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566F745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A28DE58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CE6AC5C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86F2FD2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C8A626F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3EEF952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1DF6CB9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E3EB091" w14:textId="29D7B895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</w:t>
      </w:r>
    </w:p>
    <w:p w14:paraId="66087A2C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F20324" w:rsidRPr="00F20324" w14:paraId="31863FE1" w14:textId="77777777" w:rsidTr="00F20324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3DF78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0F79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7B646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86169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DEC03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3F419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84816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24822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20324" w:rsidRPr="00F20324" w14:paraId="3BFC6808" w14:textId="77777777" w:rsidTr="00F20324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D7A93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1917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37054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932B7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B550C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7A8A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7BB70E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A7365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C554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06F9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20324" w:rsidRPr="00F20324" w14:paraId="604FA43B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FD21F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91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CD997" w14:textId="77777777" w:rsidR="00F20324" w:rsidRP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32541FAB" w14:textId="11830276" w:rsidR="00F20324" w:rsidRP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eastAsia="en-US"/>
              </w:rPr>
              <w:t>Tampony neurochirurgiczne sterylne wykonane z niekłaczącej i nieodblaskowej włókniny bawełnianej 100%, kolor biały, sześciowarstwowe, znacznik RTG w postaci linii, nitka przyklejona do połowy. Pakowane po 30 saszetek w opakowaniu po 10 sztuk watek w każdej saszetce.</w:t>
            </w:r>
          </w:p>
        </w:tc>
      </w:tr>
      <w:tr w:rsidR="00F20324" w:rsidRPr="00F20324" w14:paraId="63289117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65B7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EB97F" w14:textId="6F7A8DFC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  <w:lang w:val="en-US"/>
              </w:rPr>
              <w:tab/>
            </w:r>
            <w:r w:rsidRPr="00F20324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en-US" w:eastAsia="en-US"/>
              </w:rPr>
              <w:t>15x15mm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EEDE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A0D5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F7D3B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1340F1D" w14:textId="2AC481F8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op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4745F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613A21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FCC39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4A5E15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80806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55E19E00" w14:textId="77777777" w:rsidTr="00F20324">
        <w:tc>
          <w:tcPr>
            <w:tcW w:w="4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30110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8DA7" w14:textId="4BA5E78B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Bookman-Light"/>
                <w:sz w:val="18"/>
                <w:szCs w:val="18"/>
              </w:rPr>
              <w:tab/>
            </w:r>
            <w:r w:rsidRPr="00F20324">
              <w:rPr>
                <w:rFonts w:ascii="Century Gothic" w:eastAsia="Times New Roman" w:hAnsi="Century Gothic" w:cs="Times New Roman"/>
                <w:kern w:val="0"/>
                <w:sz w:val="18"/>
                <w:szCs w:val="18"/>
                <w:lang w:val="en-US" w:eastAsia="en-US"/>
              </w:rPr>
              <w:t>15x25mm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E0ED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D3443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AD179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EE2CE6C" w14:textId="74FEF650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op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5D94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73E578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B0E04A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5992F3B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B4B1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4534E969" w14:textId="77777777" w:rsidTr="00F20324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74C94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0A806" w14:textId="77777777" w:rsidR="00F20324" w:rsidRPr="00F20324" w:rsidRDefault="00F20324" w:rsidP="00F20324">
            <w:pPr>
              <w:autoSpaceDE w:val="0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eastAsia="Bookman-Light" w:hAnsi="Century Gothic" w:cs="Arial"/>
                <w:sz w:val="18"/>
                <w:szCs w:val="18"/>
              </w:rPr>
              <w:tab/>
            </w:r>
            <w:r w:rsidRPr="00F20324">
              <w:rPr>
                <w:rFonts w:ascii="Century Gothic" w:hAnsi="Century Gothic"/>
                <w:sz w:val="18"/>
                <w:szCs w:val="18"/>
                <w:lang w:val="en-US" w:eastAsia="en-US"/>
              </w:rPr>
              <w:t>20x30mm</w:t>
            </w:r>
          </w:p>
          <w:p w14:paraId="317A854F" w14:textId="0B62026B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8FE8B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9E1FB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F1899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EF8B2F" w14:textId="4697FEB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op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6F9B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4594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B286A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48B0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39480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BB34B57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185E0D9E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B3D2509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203DF89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9A34B0E" w14:textId="77777777" w:rsidR="00F20324" w:rsidRPr="00F20324" w:rsidRDefault="00F20324" w:rsidP="00F20324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8835272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0FEC1A6" w14:textId="77777777" w:rsidR="00F20324" w:rsidRPr="00F20324" w:rsidRDefault="00F20324" w:rsidP="00F20324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857B5CC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A02DC5B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4EEC999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C4F2F3E" w14:textId="10657FBF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</w:t>
      </w:r>
    </w:p>
    <w:p w14:paraId="14D43B7D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F20324" w:rsidRPr="00F20324" w14:paraId="2A97631B" w14:textId="77777777" w:rsidTr="00F20324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AD558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6DE2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F3392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A31EB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9E1F5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E48D2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C91CE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26CDE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20324" w:rsidRPr="00F20324" w14:paraId="77BF1565" w14:textId="77777777" w:rsidTr="00F20324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D037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D7373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2AF5C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E3930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4ABF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63883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42D740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88E09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DCA9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74718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20324" w:rsidRPr="00F20324" w14:paraId="3266DF51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ADF0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912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3D530" w14:textId="77777777" w:rsidR="00F20324" w:rsidRPr="00F20324" w:rsidRDefault="00F20324" w:rsidP="00F20324">
            <w:pPr>
              <w:widowControl w:val="0"/>
              <w:tabs>
                <w:tab w:val="left" w:pos="3969"/>
              </w:tabs>
              <w:spacing w:after="120" w:line="271" w:lineRule="auto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F20324">
              <w:rPr>
                <w:rFonts w:ascii="Century Gothic" w:hAnsi="Century Gothic" w:cs="Calibri"/>
                <w:sz w:val="18"/>
                <w:szCs w:val="18"/>
              </w:rPr>
              <w:t>Łata wykonana z ePTFE (elastycznego politetrafluoroetylenu). Od strony gładkiej zapobiegająca adhezji do jelit i zrastająca się z tkanką z drugiej, teksturowanej, strony.</w:t>
            </w:r>
          </w:p>
          <w:p w14:paraId="1E1BFA87" w14:textId="714676C4" w:rsidR="00F20324" w:rsidRPr="00F20324" w:rsidRDefault="00F20324" w:rsidP="00F20324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 w:cs="Calibri"/>
                <w:sz w:val="18"/>
                <w:szCs w:val="18"/>
              </w:rPr>
              <w:t>Grubość 1mm -  do zaopatrywania przepuklin brzusznych, ubytków jamy brzusznej, wytrzewień dziecięcych oraz rekonstrukcji dna miednicy,</w:t>
            </w:r>
          </w:p>
        </w:tc>
      </w:tr>
      <w:tr w:rsidR="00F20324" w:rsidRPr="00F20324" w14:paraId="0B9BBA56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EAD6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ADB53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BEAE75E" w14:textId="50490F40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F20324">
              <w:rPr>
                <w:rFonts w:ascii="Century Gothic" w:hAnsi="Century Gothic" w:cs="Calibri"/>
                <w:sz w:val="18"/>
                <w:szCs w:val="18"/>
              </w:rPr>
              <w:t>rozmiar 10cm x 15 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AA98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6C2F1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146AE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B164B8" w14:textId="40AB584E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1A2B6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7BFEF9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F19503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EE65FC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B62D7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20324" w:rsidRPr="00F20324" w14:paraId="152CD454" w14:textId="77777777" w:rsidTr="00F20324">
        <w:tc>
          <w:tcPr>
            <w:tcW w:w="40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81BD4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138BA" w14:textId="77777777" w:rsid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96082C3" w14:textId="701CC728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 w:cs="Calibri"/>
                <w:sz w:val="18"/>
                <w:szCs w:val="18"/>
              </w:rPr>
              <w:t>rozmiar 15 cm x19 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5384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CDA40F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BB53A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0473D9" w14:textId="0302EC2A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D1662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4AB0A38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EBB39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9E16E99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CA4D7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01DF957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58F35E96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B80947C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ECD136A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C6EB673" w14:textId="77777777" w:rsidR="00F20324" w:rsidRPr="00F20324" w:rsidRDefault="00F20324" w:rsidP="00F20324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E5A5E07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BD5FCF3" w14:textId="77777777" w:rsidR="00F20324" w:rsidRPr="00F20324" w:rsidRDefault="00F20324" w:rsidP="00F20324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B55B7EA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7B8D9E9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22AC813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E4A38F3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077AE06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A495C91" w14:textId="0251E63E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4</w:t>
      </w:r>
    </w:p>
    <w:p w14:paraId="6B711711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F20324" w:rsidRPr="00F20324" w14:paraId="78D9CD74" w14:textId="77777777" w:rsidTr="00F20324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ED2B2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5E9AE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28B28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B15A4B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1C424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6B33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3605C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4ABA5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20324" w:rsidRPr="00F20324" w14:paraId="75B9B4FB" w14:textId="77777777" w:rsidTr="00F20324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BC65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5B4EE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5ACB75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BF570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38A6D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4F0B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3F0B80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8F150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4C4E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20654" w14:textId="77777777" w:rsidR="00F20324" w:rsidRPr="00F20324" w:rsidRDefault="00F20324" w:rsidP="00F20324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F20324" w:rsidRPr="00F20324" w14:paraId="1B9898FF" w14:textId="77777777" w:rsidTr="00F20324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0694E" w14:textId="406A7892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236BC" w14:textId="37015992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F20324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Bezwęzłowe szew do kontrolowanego zamykania ran  zakończone płytką fiksującą o wymiarach 2,5mm na 5mm , wykonany z polydioksanonu, z nieścieralnym powleczeniem z dodatkiem triclosanu o szerokim spektrum dzialania antybakteryjnego. Okres podtrzymywania tkankowego do 90 dni. Okres wchłaniania 182 - 238 dni. Szew zaopatrzony jest w symetrycznie ułożone kotwiczki, na Liczba kotwic  5 na 1 cm. Igła okrągła, ½ koła, dł. 36 mm, długość nitki 45cm, grubość nitki 1. Opakowanie 12 sztuk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EA9BD2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892BE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CCCAB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248B06" w14:textId="77777777" w:rsid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C001C6" w14:textId="0A905629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408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0251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929ACA" w14:textId="77777777" w:rsidR="00F20324" w:rsidRPr="00F20324" w:rsidRDefault="00F20324" w:rsidP="00F20324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92E84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A76D1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E2E0" w14:textId="77777777" w:rsidR="00F20324" w:rsidRPr="00F20324" w:rsidRDefault="00F20324" w:rsidP="00F20324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DDF26FC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54E76923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CB94A84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B6C8BE2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E3F4674" w14:textId="77777777" w:rsidR="00F20324" w:rsidRPr="00F20324" w:rsidRDefault="00F20324" w:rsidP="00F20324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C7E929B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ECAFC35" w14:textId="77777777" w:rsidR="00F20324" w:rsidRPr="00F20324" w:rsidRDefault="00F20324" w:rsidP="00F20324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A5BFDA9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61F224C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796681C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024F129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1F696AF" w14:textId="4C583B4F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5</w:t>
      </w:r>
    </w:p>
    <w:p w14:paraId="7BFF9C6D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6B1C8A2E" w14:textId="77777777" w:rsidR="00D77426" w:rsidRPr="00D77426" w:rsidRDefault="00D77426" w:rsidP="00D77426">
      <w:pPr>
        <w:autoSpaceDE w:val="0"/>
        <w:spacing w:after="120" w:line="271" w:lineRule="auto"/>
        <w:rPr>
          <w:rFonts w:ascii="Century Gothic" w:hAnsi="Century Gothic"/>
          <w:sz w:val="18"/>
          <w:szCs w:val="18"/>
        </w:rPr>
      </w:pPr>
      <w:r w:rsidRPr="00D77426">
        <w:rPr>
          <w:rFonts w:ascii="Century Gothic" w:hAnsi="Century Gothic"/>
          <w:sz w:val="18"/>
          <w:szCs w:val="18"/>
        </w:rPr>
        <w:t>Szew do szycia wątroby, taśma niepowlekana wykonana z kwasu poliglikolowego czas wchłaniania 60-90 dni</w:t>
      </w:r>
    </w:p>
    <w:p w14:paraId="341F7D75" w14:textId="77777777" w:rsidR="00F20324" w:rsidRPr="00D77426" w:rsidRDefault="00F20324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F20324" w:rsidRPr="00D77426" w14:paraId="7E7B0B2E" w14:textId="447FCDEA" w:rsidTr="00F20324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CBE62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07703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29DE2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FC13D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3659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290D9EA9" w14:textId="027EBF8D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C891F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527ED" w14:textId="07A0A72C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B066" w14:textId="354161B0" w:rsidR="00F20324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413DD" w14:textId="77777777" w:rsidR="00F20324" w:rsidRPr="00D77426" w:rsidRDefault="00F20324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60B5E26" w14:textId="0D529D3A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20324" w:rsidRPr="00D77426" w14:paraId="743DA20C" w14:textId="77777777" w:rsidTr="00F20324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D06F4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20836D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EBCB2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D92B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D4507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DE181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0E20A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8F00" w14:textId="5938D946" w:rsidR="00F20324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4C5ABF" w14:textId="74F43E53" w:rsidR="00F20324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530FF" w14:textId="5907E592" w:rsidR="00F20324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254F" w14:textId="1EFEEFC7" w:rsidR="00F20324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9E0BF6" w14:textId="77777777" w:rsidR="00F20324" w:rsidRPr="00D77426" w:rsidRDefault="00F20324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77426" w:rsidRPr="00D77426" w14:paraId="1B003458" w14:textId="2D27D756" w:rsidTr="009A6C8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8D454" w14:textId="539A230B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674A8" w14:textId="5B3F357C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>3mm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BBEE2" w14:textId="22F3C3BE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Igła okrągła tępa </w:t>
            </w:r>
            <w:r w:rsidRPr="00D77426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1/2</w:t>
            </w: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koła 65mm,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6DA30" w14:textId="7CA926DD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hAnsi="Century Gothic"/>
                <w:sz w:val="18"/>
                <w:szCs w:val="18"/>
              </w:rPr>
              <w:t>60cm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B8CE1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855C0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DA22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3E8191" w14:textId="6C7108EA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9D97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D5F3B" w14:textId="5E662808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32168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B462E" w14:textId="73144B8C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CB7B6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E4E171" w14:textId="77777777" w:rsidR="00F20324" w:rsidRPr="00F20324" w:rsidRDefault="00F20324" w:rsidP="00F20324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64878DA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5510463" w14:textId="77777777" w:rsidR="00F20324" w:rsidRPr="00F20324" w:rsidRDefault="00F20324" w:rsidP="00F20324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021FE7E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32CE7EA" w14:textId="77777777" w:rsidR="00F20324" w:rsidRPr="00F20324" w:rsidRDefault="00F20324" w:rsidP="00F20324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CC9C212" w14:textId="77777777" w:rsidR="00F20324" w:rsidRPr="00F20324" w:rsidRDefault="00F20324" w:rsidP="00F20324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326D9A6" w14:textId="77777777" w:rsidR="00F20324" w:rsidRPr="00F20324" w:rsidRDefault="00F20324" w:rsidP="00F20324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4447673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EFD22C0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02ADBB1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73AFB21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CC0F50F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18612A5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F8627C0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8AFA220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4EB9A5E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C92E5E7" w14:textId="3146FBE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6</w:t>
      </w:r>
    </w:p>
    <w:p w14:paraId="7A8A816B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58CBB671" w14:textId="77777777" w:rsidR="00D77426" w:rsidRPr="00D77426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D77426">
        <w:rPr>
          <w:rFonts w:ascii="Century Gothic" w:hAnsi="Century Gothic"/>
          <w:sz w:val="18"/>
          <w:szCs w:val="18"/>
        </w:rPr>
        <w:t>Szew obarczający napięcie mięśniowe (p/ewentracyjny) niewchłanialny powlekany polietylenem z dwoma owalnymi płytkami polietylenowymi</w:t>
      </w:r>
    </w:p>
    <w:p w14:paraId="77A11EAB" w14:textId="77777777" w:rsidR="00D77426" w:rsidRPr="00D77426" w:rsidRDefault="00D77426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D77426" w:rsidRPr="00D77426" w14:paraId="1D75143C" w14:textId="77777777" w:rsidTr="009A6C8A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27CCE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AE03F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9C301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C96B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DCF5B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1D38CCD3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66A62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C0021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DB340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2801B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1296E31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D77426" w:rsidRPr="00D77426" w14:paraId="2BE6BFBD" w14:textId="77777777" w:rsidTr="009A6C8A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611BF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9EF6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5FD49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2C305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06712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EBF41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16C8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ABEE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FAA8EB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F28F3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A322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91350" w14:textId="77777777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77426" w:rsidRPr="00D77426" w14:paraId="3C6B1C20" w14:textId="77777777" w:rsidTr="009A6C8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8562" w14:textId="3509402B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47E4A1" w14:textId="05B20BF5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>1,3mm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AE123" w14:textId="73731170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>Odwrotnie tnąca 3/8 koła 2x100mm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BBDBB" w14:textId="2565A24E" w:rsidR="00D77426" w:rsidRPr="00D77426" w:rsidRDefault="00D77426" w:rsidP="00D77426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A6363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38622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B6E5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80E424A" w14:textId="749E37B4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500 </w:t>
            </w:r>
            <w:r w:rsidRPr="00D77426">
              <w:rPr>
                <w:rFonts w:ascii="Century Gothic" w:hAnsi="Century Gothic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1D538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D91FF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6B682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46F06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EBD5" w14:textId="77777777" w:rsidR="00D77426" w:rsidRPr="00D77426" w:rsidRDefault="00D77426" w:rsidP="00D77426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422D7FB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7C4A8A6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E86DADF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6876C83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45AACB7" w14:textId="77777777" w:rsidR="00D77426" w:rsidRPr="00F20324" w:rsidRDefault="00D77426" w:rsidP="00D77426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15A0BB21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237A1E0" w14:textId="77777777" w:rsidR="00D77426" w:rsidRPr="00F20324" w:rsidRDefault="00D77426" w:rsidP="00D77426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B49F3C1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F1903BD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D12D88B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70A2D14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C703747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8055E8F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1095D88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F55EC1F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E502034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41CA78A" w14:textId="00330102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7</w:t>
      </w:r>
    </w:p>
    <w:p w14:paraId="1A543A51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77426" w:rsidRPr="00F20324" w14:paraId="1E1656DA" w14:textId="77777777" w:rsidTr="009A6C8A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FF75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F0AA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67656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68D25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19E5B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E1B3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13654C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21E336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D77426" w:rsidRPr="00F20324" w14:paraId="620B52C7" w14:textId="77777777" w:rsidTr="00D77426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A09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2BD6E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A0E3B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0F594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A0A40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3123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D72B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86316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345B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8071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D77426" w:rsidRPr="00F20324" w14:paraId="5F7BE2E3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3936D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BB575" w14:textId="725A1B91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>Jednorazowy stapler okrężny wygięty z kontrolowanym dociskiem tkanki i regulowaną wysokością zamknięcia zszywki w zakresie od 1 mm do 2,5 mm. Rozmiary staplera: 21, 25, 29 i 33 mm. Wysokość otwartej zszywki 5,5mm. Ergonomiczny uchwyt staplera pokryty antypoślizgową gumową powłoką. (Zamawiający każdorazowo określi rozmiar staplera przy składaniu zamówienia)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9D22D2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D998D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6B88D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2B2DD54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A70ADF6" w14:textId="72E1ACC4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792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BAC2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E812A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F62F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A3F51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7426" w:rsidRPr="00F20324" w14:paraId="446053CD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758F" w14:textId="0891DE90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BEBDB" w14:textId="05E0811E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>Jednorazowy endoskopowy stapler okrężny wygięty z kontrolowanym dociskiem tkanki i regulowaną wysokością zamknięcia zszywki w zakresie od 1 mm do 2,5 mm. Rozmiary staplera: 21, 25, 29 i 33 mm. Wysokość otwartej zszywki 5,5mm. Ergonomiczny uchwyt staplera pokryty antypoślizgową gumową powłoką. Stapler uszczelniony w kolorze czarnym (Zamawiający każdorazowo określi rozmiar staplera przy składaniu zamówienia)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4029C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4CA2D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DBF75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96C6D7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57100E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E2D0056" w14:textId="200FBCC8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28A8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5799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54F3D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BC03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2ABA9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7426" w:rsidRPr="00F20324" w14:paraId="42531678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E8FCF" w14:textId="5F13F7C1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CFAB5F" w14:textId="10C5FDB2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 xml:space="preserve">Jednorazowa rękojeść staplera endoskopowego z wbudowanym przegubem w ramieniu, stanowiącym integralną część rękojeści. Przegub umożliwiający obustronne zgięcie (artykulację) ramienia. Konstrukcja rękojeści umożliwiająca jednoręczną obsługę zgięcia ramienia. Rękojeść przeznaczona do ładunków wykonujących zespolenie o długości 45 mm lub 60mm (do </w:t>
            </w:r>
            <w:r w:rsidRPr="00D77426">
              <w:rPr>
                <w:rFonts w:ascii="Century Gothic" w:hAnsi="Century Gothic" w:cs="Bookman Old Style"/>
                <w:sz w:val="18"/>
                <w:szCs w:val="18"/>
              </w:rPr>
              <w:lastRenderedPageBreak/>
              <w:t>wyboru przez zamawiającego) posiadająca dwie dźwignie zamykającą i spustową. Długość ramienia 28 cm i 34 cm. (Zamawiający każdorazowo określi długość rękojeści przy składaniu zamówienia)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E5E0A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A694B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A1A61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62A6EB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DAA8199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C63CE9" w14:textId="113AD0EF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B883E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84F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70A44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77B9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A9D58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7426" w:rsidRPr="00F20324" w14:paraId="429E3B9C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EF001" w14:textId="77777777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2948626D" w14:textId="7D8A008B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4B415" w14:textId="6F507210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 w:cs="Bookman Old Style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>Jednorazowy ładunek liniowy do staplera endoskopowego, umożliwiający wykonanie zespolenia na długości 60 mm, ładowany w szczęki staplera. Ładunek wyposażony w asymetrycznie wygięte zszywki o wys. 2,6 mm do tkanki cienkiej (wys. zszywki 1 mm po zamknięciu) lub o wys. 3,6 do tkanki standardowej (wys. zszywki 1,5 mm po zamknięciu) lub o wys 3,8 mm do tkanki pośredniej (wys. zszywki 1,8 mm po zamknięciu) lub o wys.4,1 do tkanki grubej (wys. zszywki 2,0 mm po zamknięciu) Ładunek posiada specjalnie zaprojektowaną chwytną powierzchnię, z wysuniętymi lożami zszywek ponad jego powierzchnię, zapobiegającą wysuwaniu się tkanki podczas odpalania staplera. (Zamawiający każdorazowo określi rodzaj ładunku przy składaniu zamówienia)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D6438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EA82FA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71EB9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9228ABB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D30F495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A23F15D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BAF60FF" w14:textId="0FEF5295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90EF9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3582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187E8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944B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0BFE2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7426" w:rsidRPr="00F20324" w14:paraId="1F1470C3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3DED1" w14:textId="77777777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C33E0E1" w14:textId="70C7B763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70356" w14:textId="7C34BFC1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 w:cs="Bookman Old Style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>Jednorazowy ładunek liniowy do staplera endoskopowego, umożliwiający wykonanie zespolenia na długości 45 mm, ładowany w szczęki staplera. Ładunek wyposażony w asymetrycznie wygięte zszywki o wys. 2,5 mm do tkanki cienkiej (wys. zszywki 1 mm po zamknięciu) lub o wys. 3,5 do tkanki standardowej (wys. zszywki 1,5 mm po zamknięciu) lub o wys 3,8 mm do tkanki pośredniej (wys. zszywki 1,8 mm po zamknięciu) lub o wys.4,1 do tkanki grubej (wys. zszywki 2,0 mm po zamknięciu)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7CDC9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E8629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95A68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54E01DA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EDD38B" w14:textId="2CA9D945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45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9770E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1BCA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0E10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7B6B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F783C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7426" w:rsidRPr="00F20324" w14:paraId="1FA47C3D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4B66" w14:textId="77777777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D0F62AB" w14:textId="1D005A67" w:rsid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9172F" w14:textId="0EAD3758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 w:cs="Bookman Old Style"/>
                <w:sz w:val="18"/>
                <w:szCs w:val="18"/>
              </w:rPr>
            </w:pPr>
            <w:r w:rsidRPr="00D77426">
              <w:rPr>
                <w:rFonts w:ascii="Century Gothic" w:hAnsi="Century Gothic" w:cs="Bookman Old Style"/>
                <w:sz w:val="18"/>
                <w:szCs w:val="18"/>
              </w:rPr>
              <w:t>Bezostrzowy trokar zakończony dwoma separatorami tkanki umożliwiający wprowadzenie instrumentów o średnicy 5-12 mm.  Średnica 12 mm, długość 100mm. Kaniula przezierna na całej długości, rowkowana ze ścięty szczytem. Możliwość insuflacji  i desuflacji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B307B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FA052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FD0C7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00F413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2C6481F" w14:textId="25A0060E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C167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54BA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821E9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C647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87B71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BBFDDA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D06506F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648B406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E2F3434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3F289A1" w14:textId="77777777" w:rsidR="00D77426" w:rsidRPr="00F20324" w:rsidRDefault="00D77426" w:rsidP="00D77426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1A96BE0E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405ED63" w14:textId="77777777" w:rsidR="00D77426" w:rsidRPr="00F20324" w:rsidRDefault="00D77426" w:rsidP="00D77426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270C1B0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2F0348C" w14:textId="77777777" w:rsidR="00D77426" w:rsidRDefault="00D77426" w:rsidP="00D77426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18121B4" w14:textId="77777777" w:rsidR="00F20324" w:rsidRDefault="00F20324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97D3EB5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4DB7CE6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353408B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BE00F28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DB23245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83F5882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1334C18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7FAF887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21D3BA6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685F24C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1AD1531" w14:textId="110FAB06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8</w:t>
      </w:r>
    </w:p>
    <w:p w14:paraId="1812F33D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77426" w:rsidRPr="00F20324" w14:paraId="47A2CD27" w14:textId="77777777" w:rsidTr="009A6C8A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A1725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6B1D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094CA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8D882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F6C5DF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1E344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866B8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7178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D77426" w:rsidRPr="00F20324" w14:paraId="680DA44A" w14:textId="77777777" w:rsidTr="009A6C8A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532B9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7D015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6662F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AE786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0E057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B2939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492B5A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0E5A7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F5DB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C99F" w14:textId="77777777" w:rsidR="00D77426" w:rsidRPr="00F20324" w:rsidRDefault="00D77426" w:rsidP="009A6C8A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D77426" w:rsidRPr="00F20324" w14:paraId="1158105F" w14:textId="77777777" w:rsidTr="009A6C8A">
        <w:tc>
          <w:tcPr>
            <w:tcW w:w="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4885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78AC" w14:textId="28359942" w:rsidR="00D77426" w:rsidRPr="00D77426" w:rsidRDefault="00D77426" w:rsidP="009A6C8A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7426">
              <w:rPr>
                <w:rFonts w:ascii="Century Gothic" w:eastAsia="Bookman-Light" w:hAnsi="Century Gothic" w:cs="Bookman-Light"/>
                <w:sz w:val="18"/>
                <w:szCs w:val="18"/>
              </w:rPr>
              <w:t>Siatka chirurgiczna, polipropylenowa z niebieskimi znacznikami wzmacniajacymi siatkę i ułatwiającymi pozycjonowanie, niewchłanialna, struktura prawdziwego monofilamentu, nie dająca odczynów, dająca się dowolnie ciąć, gramatura 60g/m2, grubość 0,53mm, wielkość porów 1,5mm, rozm. 5x10cm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83208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424B0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1FA5A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6E1C65" w14:textId="77777777" w:rsidR="00D77426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BD0477" w14:textId="5B443664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90 szt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19B5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3EB61" w14:textId="77777777" w:rsidR="00D77426" w:rsidRPr="00F20324" w:rsidRDefault="00D77426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9ABAE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0BD19C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50545" w14:textId="77777777" w:rsidR="00D77426" w:rsidRPr="00F20324" w:rsidRDefault="00D77426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A78B9FD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48428EF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D22FC6A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23A5310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2915D83" w14:textId="77777777" w:rsidR="00D77426" w:rsidRPr="00F20324" w:rsidRDefault="00D77426" w:rsidP="00D77426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DBD361F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ED1FA56" w14:textId="77777777" w:rsidR="00D77426" w:rsidRPr="00F20324" w:rsidRDefault="00D77426" w:rsidP="00D77426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BAD20C8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BCF7AF6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F633344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BB2C505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43D1A79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72D5CA4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247BA66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4C6A515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26C907A" w14:textId="21C6FFA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9</w:t>
      </w:r>
    </w:p>
    <w:p w14:paraId="45AA6CD1" w14:textId="77777777" w:rsidR="00D7117E" w:rsidRPr="00D7117E" w:rsidRDefault="00D7117E" w:rsidP="00D7117E">
      <w:pPr>
        <w:autoSpaceDE w:val="0"/>
        <w:spacing w:after="120" w:line="271" w:lineRule="auto"/>
        <w:jc w:val="both"/>
        <w:rPr>
          <w:rFonts w:ascii="Century Gothic" w:eastAsia="Bookman-Light" w:hAnsi="Century Gothic" w:cs="Bookman-Light"/>
          <w:sz w:val="18"/>
          <w:szCs w:val="18"/>
        </w:rPr>
      </w:pPr>
      <w:r w:rsidRPr="00D7117E">
        <w:rPr>
          <w:rFonts w:ascii="Century Gothic" w:eastAsia="Bookman-Light" w:hAnsi="Century Gothic" w:cs="Bookman-Light"/>
          <w:sz w:val="18"/>
          <w:szCs w:val="18"/>
        </w:rPr>
        <w:t>Klej tkaninowy i aplikator do mocowania siatek z klejem.</w:t>
      </w:r>
    </w:p>
    <w:p w14:paraId="59EF7BE7" w14:textId="77777777" w:rsidR="00D77426" w:rsidRPr="00D7117E" w:rsidRDefault="00D77426" w:rsidP="00D7117E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D77426" w:rsidRPr="00D7117E" w14:paraId="5859D46E" w14:textId="77777777" w:rsidTr="009A6C8A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126C2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8B226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73532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08D63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D0115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4E9B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77130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E3953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D77426" w:rsidRPr="00D7117E" w14:paraId="60A1D525" w14:textId="77777777" w:rsidTr="00D7117E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77168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65669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DB364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7D479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F1B4B" w14:textId="77777777" w:rsidR="00D77426" w:rsidRPr="00D7117E" w:rsidRDefault="00D77426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6F778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8DBD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A48A7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02F6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89F9" w14:textId="77777777" w:rsidR="00D77426" w:rsidRPr="00D7117E" w:rsidRDefault="00D77426" w:rsidP="00D7117E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D7117E" w:rsidRPr="00D7117E" w14:paraId="71B7BB92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AD56B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A2FB4" w14:textId="3DEF51D4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117E">
              <w:rPr>
                <w:rFonts w:ascii="Century Gothic" w:eastAsia="Bookman-Light" w:hAnsi="Century Gothic" w:cs="Bookman-Light"/>
                <w:sz w:val="18"/>
                <w:szCs w:val="18"/>
              </w:rPr>
              <w:t>Płynny klej tkankowy, niebieski do wklejania siatek z polimeru: monomerycznego n-butyl-2-cyjanoakrylatu.Do przechowywania w temperaturze pokojowej poniżej 22°C. Samodzielna metoda fiksacji siatek do zastosowania w przypadku rożnych technik: Lichtenstein, Plug, TAPP,TEP, Onlay, Sublay, op.5 x 0,5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4F153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AA40A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ED4C1" w14:textId="28F12949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Cs/>
                <w:sz w:val="18"/>
                <w:szCs w:val="18"/>
              </w:rPr>
              <w:t>40 op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4D306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7AB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4E39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B5E7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268D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7117E" w:rsidRPr="00D7117E" w14:paraId="34ECA5C4" w14:textId="77777777" w:rsidTr="009A6C8A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9DEA1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CD08125" w14:textId="026EB8FC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303C4" w14:textId="77777777" w:rsidR="00D7117E" w:rsidRPr="00D7117E" w:rsidRDefault="00D7117E" w:rsidP="00D7117E">
            <w:pPr>
              <w:autoSpaceDE w:val="0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117E">
              <w:rPr>
                <w:rFonts w:ascii="Century Gothic" w:eastAsia="Bookman-Light" w:hAnsi="Century Gothic" w:cs="Bookman-Light"/>
                <w:sz w:val="18"/>
                <w:szCs w:val="18"/>
              </w:rPr>
              <w:t>Jednorazowy aplikator Histoacryl do laparoskopowego mocowania siatek.</w:t>
            </w:r>
          </w:p>
          <w:p w14:paraId="25F7364B" w14:textId="57543032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D7117E">
              <w:rPr>
                <w:rFonts w:ascii="Century Gothic" w:eastAsia="Bookman-Light" w:hAnsi="Century Gothic" w:cs="Bookman-Light"/>
                <w:sz w:val="18"/>
                <w:szCs w:val="18"/>
              </w:rPr>
              <w:t>(w zestawie 2 op kleju o parametrach jak w pkt.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EAAA86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C90E7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FA691" w14:textId="46C98C38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Cs/>
                <w:sz w:val="18"/>
                <w:szCs w:val="18"/>
              </w:rPr>
              <w:t>20 op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5C871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60A2" w14:textId="77777777" w:rsidR="00D7117E" w:rsidRPr="00D7117E" w:rsidRDefault="00D7117E" w:rsidP="00D7117E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2E891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C19F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0940D" w14:textId="77777777" w:rsidR="00D7117E" w:rsidRPr="00D7117E" w:rsidRDefault="00D7117E" w:rsidP="00D7117E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0A3D3C4" w14:textId="77777777" w:rsidR="00D77426" w:rsidRPr="00F20324" w:rsidRDefault="00D77426" w:rsidP="00D77426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17FFC645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A660428" w14:textId="77777777" w:rsidR="00D77426" w:rsidRPr="00F20324" w:rsidRDefault="00D77426" w:rsidP="00D77426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6BA4A1F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3BA6E0F" w14:textId="77777777" w:rsidR="00D77426" w:rsidRPr="00F20324" w:rsidRDefault="00D77426" w:rsidP="00D77426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521D3DBE" w14:textId="77777777" w:rsidR="00D77426" w:rsidRPr="00F20324" w:rsidRDefault="00D77426" w:rsidP="00D77426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6D68B73" w14:textId="77777777" w:rsidR="00D77426" w:rsidRPr="00F20324" w:rsidRDefault="00D77426" w:rsidP="00D77426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33B80227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5375EBF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83A914A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9E49DCB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28673C1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F2F00A1" w14:textId="5F912F17" w:rsidR="00CB26B3" w:rsidRPr="00F20324" w:rsidRDefault="00CB26B3" w:rsidP="00CB26B3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10</w:t>
      </w:r>
    </w:p>
    <w:p w14:paraId="0937FC34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A543745" w14:textId="77777777" w:rsidR="00CB26B3" w:rsidRPr="00CB26B3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CB26B3">
        <w:rPr>
          <w:rFonts w:ascii="Century Gothic" w:hAnsi="Century Gothic"/>
          <w:sz w:val="18"/>
          <w:szCs w:val="18"/>
        </w:rPr>
        <w:t>Szew niewchłanialny, syntetyczny, niepowlekany, wykonany z poliestru</w:t>
      </w:r>
    </w:p>
    <w:p w14:paraId="247D3866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CB26B3" w:rsidRPr="00D77426" w14:paraId="37293B80" w14:textId="77777777" w:rsidTr="009A6C8A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6944F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48181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8ED6F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97E5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4F856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09BC843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8679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6471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2E6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DCA3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7A45A4E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CB26B3" w:rsidRPr="00D77426" w14:paraId="6B7FA2B4" w14:textId="77777777" w:rsidTr="009A6C8A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C7D2F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4C3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6BEA8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CF83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A3C6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B212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33C11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37C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9CEB2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69FA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552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C7F145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B26B3" w:rsidRPr="00D77426" w14:paraId="250E3DD2" w14:textId="77777777" w:rsidTr="009A6C8A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91CDE7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7426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4C9CB" w14:textId="467CA1F9" w:rsidR="00CB26B3" w:rsidRPr="00CB26B3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5mm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E5765" w14:textId="365EA6C6" w:rsidR="00CB26B3" w:rsidRPr="00CB26B3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Igła okrągła tępa </w:t>
            </w:r>
            <w:r w:rsidRPr="00CB26B3">
              <w:rPr>
                <w:rFonts w:ascii="Century Gothic" w:hAnsi="Century Gothic"/>
                <w:sz w:val="18"/>
                <w:szCs w:val="18"/>
              </w:rPr>
              <w:t>1/2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koła 45mm x 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0CF92" w14:textId="77777777" w:rsidR="00CB26B3" w:rsidRPr="00CB26B3" w:rsidRDefault="00CB26B3" w:rsidP="009A6C8A">
            <w:pPr>
              <w:rPr>
                <w:rFonts w:ascii="Century Gothic" w:eastAsia="Bookman-Light" w:hAnsi="Century Gothic" w:cs="Bookman-Light"/>
                <w:sz w:val="18"/>
                <w:szCs w:val="18"/>
              </w:rPr>
            </w:pPr>
          </w:p>
          <w:p w14:paraId="423BB80D" w14:textId="3398057B" w:rsidR="00CB26B3" w:rsidRPr="00CB26B3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50cm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0960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58531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E6A4" w14:textId="77777777" w:rsid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1EC2B26" w14:textId="7DD4F951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429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8A43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1366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239B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CB87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6673C9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2CD9F85" w14:textId="77777777" w:rsidR="00CB26B3" w:rsidRPr="00F20324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B74BF56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8DD0D80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35BB760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096A97A" w14:textId="77777777" w:rsidR="00CB26B3" w:rsidRPr="00F20324" w:rsidRDefault="00CB26B3" w:rsidP="00CB26B3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6EF091B9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E134F55" w14:textId="77777777" w:rsidR="00CB26B3" w:rsidRPr="00F20324" w:rsidRDefault="00CB26B3" w:rsidP="00CB26B3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5D743B9" w14:textId="77777777" w:rsidR="00CB26B3" w:rsidRDefault="00CB26B3" w:rsidP="00CB26B3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B136204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1A4286B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2B80218" w14:textId="77777777" w:rsidR="00CB26B3" w:rsidRDefault="00CB26B3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8351BA0" w14:textId="77777777" w:rsidR="00CB26B3" w:rsidRDefault="00CB26B3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87198DA" w14:textId="77777777" w:rsidR="00CB26B3" w:rsidRDefault="00CB26B3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E850492" w14:textId="0E95B161" w:rsidR="00CB26B3" w:rsidRPr="00F20324" w:rsidRDefault="00CB26B3" w:rsidP="00CB26B3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11</w:t>
      </w:r>
    </w:p>
    <w:p w14:paraId="400D170D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E2DF27A" w14:textId="77777777" w:rsidR="00CB26B3" w:rsidRPr="00CB26B3" w:rsidRDefault="00CB26B3" w:rsidP="00CB26B3">
      <w:pPr>
        <w:spacing w:after="120" w:line="276" w:lineRule="auto"/>
        <w:jc w:val="both"/>
        <w:rPr>
          <w:rFonts w:ascii="Century Gothic" w:hAnsi="Century Gothic"/>
          <w:sz w:val="18"/>
          <w:szCs w:val="18"/>
        </w:rPr>
      </w:pPr>
      <w:r w:rsidRPr="00CB26B3">
        <w:rPr>
          <w:rFonts w:ascii="Century Gothic" w:hAnsi="Century Gothic"/>
          <w:sz w:val="18"/>
          <w:szCs w:val="18"/>
        </w:rPr>
        <w:t>Nici syntetyczne, plecione, wchłanialne, powlekane,z mieszaniny pochodnych kwasu glikolowego i mlekowego powlekane mieszaniną kaprolaktonu glikolidu i searyoilomleczanu wapnia. Zolność podtrzymywania tkankowego w węźle bezpośrednio po wszczepieniu 140%,po 2 tyg.80% pierwotnej siły ,a po 3 tyg.min.30% czas wchłaniania 56-70 dni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693"/>
        <w:gridCol w:w="1418"/>
        <w:gridCol w:w="1559"/>
        <w:gridCol w:w="1134"/>
        <w:gridCol w:w="1134"/>
        <w:gridCol w:w="1134"/>
        <w:gridCol w:w="1134"/>
        <w:gridCol w:w="1134"/>
        <w:gridCol w:w="1276"/>
        <w:gridCol w:w="709"/>
      </w:tblGrid>
      <w:tr w:rsidR="00CB26B3" w:rsidRPr="00D77426" w14:paraId="442FFB05" w14:textId="77777777" w:rsidTr="00CB26B3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64D83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8940C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47B21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9AF8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A1135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2102F46C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7A8BB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0CB13" w14:textId="45F3EDDD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saszetek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7A2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C9493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80A74CE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CB26B3" w:rsidRPr="00D77426" w14:paraId="28AAACC0" w14:textId="77777777" w:rsidTr="00CB26B3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DD62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D0F6D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954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8B1F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4FA0D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9C419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4EB32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973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A9D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6982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806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C23CFE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CB26B3" w:rsidRPr="00D77426" w14:paraId="65BCC5A0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1F860" w14:textId="2852CD92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23E4F" w14:textId="33560EA8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D48D2" w14:textId="7B809414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 xml:space="preserve">Igła okrągła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26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B2E8C" w14:textId="65A12A7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58DC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CA16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9815B" w14:textId="7DF055A9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457C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21D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45B8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E76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AF2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19D21F05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D42137" w14:textId="0BA526B2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B1EDD" w14:textId="72E8107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BBCA1" w14:textId="0EBDCCC4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705D1B" w14:textId="2AAAD2B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0AED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1879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2B78F5" w14:textId="60632134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204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C256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7E1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0F7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5E7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DC3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176E7779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C28C9" w14:textId="59CA272C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5A725" w14:textId="76638A81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A2781" w14:textId="22652B3C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Pętla podwiązkowa bez aplikatora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A83CF" w14:textId="25598842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52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F977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235B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2F7D5" w14:textId="55FDB92E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336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A7E2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39A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E0FBE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B70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61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7CAECFEC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A0965" w14:textId="3B4D98C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1027" w14:textId="76CD121B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3854E" w14:textId="343C969D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0DD2B5" w14:textId="136AC1C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594DA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41E9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154492" w14:textId="17FEFEDE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440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448B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613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A2E3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B6C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49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685EBA72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66D11" w14:textId="2AEAE34F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2C94A" w14:textId="0199BB3B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10AD9" w14:textId="1E3860D6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9074D" w14:textId="77777777" w:rsidR="00CB26B3" w:rsidRPr="00CB26B3" w:rsidRDefault="00CB26B3" w:rsidP="00CB26B3">
            <w:pPr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  <w:p w14:paraId="3B7A2769" w14:textId="73E7A285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niezabarwiona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6B54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5E96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797CB" w14:textId="1E7D8009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448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700E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2D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CE8E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88C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661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7F0B75E7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39590" w14:textId="101F1F73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D693E" w14:textId="75F487D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B1E48" w14:textId="1852ABAD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76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570D3" w14:textId="2BADCF68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5F8C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52DD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BE173" w14:textId="19F571BB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224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E4E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34F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34A7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836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08C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03140E92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71C0C" w14:textId="150638C6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BDF64" w14:textId="45FA827A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5A984" w14:textId="3690B9EE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Pętla podwiązkowa bez aplikatora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4EA8C" w14:textId="754F2B9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52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6BC2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DD07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3D920" w14:textId="7818CAD4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5D5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B3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DA7D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B90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85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6569AC95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FB1C9" w14:textId="2ABCCE09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42F15" w14:textId="794939B7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F18EA" w14:textId="6939AE22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B8C26" w14:textId="49880749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C37B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1496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290466" w14:textId="735A9614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412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A80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E34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3D0A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D48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A2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5A843A9B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65A3F" w14:textId="2838FB66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0D52A" w14:textId="028C6147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CE8186" w14:textId="64DA43EA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BE6A5" w14:textId="6A6842B9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C102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545B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0869A" w14:textId="03968E58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988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884D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A74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6B02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0708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DC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746DB57D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2FD1" w14:textId="2D114083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C20CB" w14:textId="3CD4ADA4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2EA9A" w14:textId="246C41A0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Typ narta okrągła  bez aplikatora 23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F147F" w14:textId="5E7315B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120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2446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6C51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F2BFA5" w14:textId="41DF655D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54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EE5B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C5D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7A8D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DF4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6FD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3625CE78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87E90" w14:textId="09E4ADDF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216C" w14:textId="0015A50B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AEE2B" w14:textId="6E853794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 okrągła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FE1D4" w14:textId="35A3096B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765C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7212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FF464" w14:textId="7881DBE0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016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F79A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763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5526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050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53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471B3E9B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EA55D" w14:textId="24EEF40B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ABD79" w14:textId="4AAD1F3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98E2" w14:textId="07B21C3C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wzmocniona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koła 27mm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CEC58" w14:textId="4FCF5B20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3C86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D035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62993" w14:textId="28DD109F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5C7B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879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B3F5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CED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CB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1FF21582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DA742" w14:textId="7E150E0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67ED9" w14:textId="60E7CB3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05A7" w14:textId="56F1D9D3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30mm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EA1B2" w14:textId="6763D811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E152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F9F1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7083A" w14:textId="343CE256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584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6ED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ED4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C74B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973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02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368987BE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FDC98" w14:textId="08C8200D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E67D2" w14:textId="7C64F790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1AA65" w14:textId="173E5E0E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37mm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2CCFE" w14:textId="15B6DECF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F001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4628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5AB64" w14:textId="44E14869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016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F20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89B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96B3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74E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6E4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4B6C7168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962F5" w14:textId="00824FCB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6302A" w14:textId="238E66B2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288F5" w14:textId="4EAAEFDD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Narta okrągła bez aplikatora  23mm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D06B4" w14:textId="7803DE01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120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7103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5EC3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CD7B" w14:textId="11A3C747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54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C20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27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6525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0E4A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1AA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3B2B0810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787B6" w14:textId="223BD3A6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E1E4B" w14:textId="4768C2AD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D0089" w14:textId="0EC0D4A5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3/8 koła okrągła dł.17mm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A40B7" w14:textId="5F077E06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1881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3FC65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97AC8" w14:textId="5320AE2E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82FC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FA6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A2CD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4C7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DC9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4FEDC65B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AB7EA" w14:textId="6C3343EC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E5BCF" w14:textId="3D7A918F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D8D6" w14:textId="16AA6BE0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dł.26mm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4F4BE8" w14:textId="7D102AF5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FC5A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F086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29583" w14:textId="20484FB4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620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959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656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4F13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5B74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7E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0C7BE82C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F77EF" w14:textId="05C1980E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8F4B9" w14:textId="704D00E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1426F" w14:textId="22F9311D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3/8 koła odwrotnie tnąca,kosmetyczna dł. 19mm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5B30B" w14:textId="77777777" w:rsidR="00CB26B3" w:rsidRPr="00CB26B3" w:rsidRDefault="00CB26B3" w:rsidP="00CB26B3">
            <w:pPr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  <w:p w14:paraId="327E8573" w14:textId="3D527A2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niezabarwiona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2608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EB78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6443CA" w14:textId="11266929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94C4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82C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9D1D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4A12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39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557AF083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68D78" w14:textId="6EF30EC0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DF1E3" w14:textId="2025C746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55B45" w14:textId="4CDDFCFA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3/8 koła odwrotnie tnąca,kosmetyczna dł. 19mm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21B82" w14:textId="77777777" w:rsidR="00CB26B3" w:rsidRPr="00CB26B3" w:rsidRDefault="00CB26B3" w:rsidP="00CB26B3">
            <w:pPr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  <w:p w14:paraId="2E6B3CAF" w14:textId="5A86500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niezabarwiona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3DE8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C38B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9426B" w14:textId="099D094A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5A63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41C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47F4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7B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1C0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2E087A35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69C5BA" w14:textId="7D89C865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35F3D" w14:textId="6DB9C615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F0F8C9" w14:textId="77777777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3/8 koła odwrotnie tnąca,</w:t>
            </w:r>
          </w:p>
          <w:p w14:paraId="13F98BDE" w14:textId="5984F2E3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dł. 24mm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7BEB" w14:textId="5C66CD53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9D00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E2E0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79C47" w14:textId="04B625EE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CB26B3">
              <w:rPr>
                <w:rFonts w:ascii="Century Gothic" w:hAnsi="Century Gothic"/>
                <w:sz w:val="18"/>
                <w:szCs w:val="18"/>
              </w:rPr>
              <w:t>512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3274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18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40476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E57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C8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679DF945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4FF93" w14:textId="29D9B338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0D6658" w14:textId="6EDFC157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C23CC" w14:textId="7B3EDBAF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 dł.20mm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61D41" w14:textId="0DEF12B6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1FC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8F4F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AF2EF" w14:textId="5AD9D814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144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6AC0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E71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7D63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B22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8E9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46A1F332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0BCFC" w14:textId="1FBD2DCF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EDF1F" w14:textId="27AD961A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27E5B" w14:textId="02330CD9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Podwiązka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063795" w14:textId="23904237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F36C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46BF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EB79" w14:textId="72436613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324</w:t>
            </w:r>
            <w:r>
              <w:rPr>
                <w:rFonts w:ascii="Century Gothic" w:hAnsi="Century Gothic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C6DC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551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B196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A4E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5B9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0D505492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B8D3F" w14:textId="2C82BF0E" w:rsidR="00CB26B3" w:rsidRPr="00D77426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679AF" w14:textId="7048EFA6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71992" w14:textId="58EF1A6B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wzmocniona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48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CDE90" w14:textId="699CF6C3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3231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4F44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B3A7B" w14:textId="1EAFCA42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F447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7E6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3F23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949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99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7567C08D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911EB" w14:textId="221E37CE" w:rsidR="00CB26B3" w:rsidRPr="00D77426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4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15D02" w14:textId="45B387FB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9DA22" w14:textId="67D56FE8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okrągła wzmocniona 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1/2</w:t>
            </w:r>
            <w:r w:rsidRPr="00CB26B3">
              <w:rPr>
                <w:rFonts w:ascii="Century Gothic" w:hAnsi="Century Gothic"/>
                <w:sz w:val="18"/>
                <w:szCs w:val="18"/>
              </w:rPr>
              <w:t xml:space="preserve"> koła 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24457" w14:textId="79451F7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465F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9977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39F8B" w14:textId="589C320F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C7B0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913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B634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0C7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68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2F19B158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0E175" w14:textId="17CC8F9C" w:rsidR="00CB26B3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644F5" w14:textId="6BD5CE0E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043CC" w14:textId="357EB2C0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wzmocniona  1/2</w:t>
            </w: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r w:rsidRPr="00CB26B3">
              <w:rPr>
                <w:rFonts w:ascii="Century Gothic" w:hAnsi="Century Gothic"/>
                <w:sz w:val="18"/>
                <w:szCs w:val="18"/>
              </w:rPr>
              <w:t>koła 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5A5F3" w14:textId="63BD35F0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C47F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2F0F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A3DF" w14:textId="7B396022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A84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BF2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9063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F1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37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758C22E8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55C22" w14:textId="3A71762A" w:rsidR="00CB26B3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C2BB0" w14:textId="6CCB2308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4E6A4" w14:textId="5A9343F4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wzmocniona 1/2 koła 37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0E40A" w14:textId="0C3DC4A1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931E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BE4F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CFD6D" w14:textId="6329EDC3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322ED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C05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2355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7C1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6A1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0074B7A6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240D7A" w14:textId="7885F576" w:rsidR="00CB26B3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7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5CA14" w14:textId="38AD0BA3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6230D" w14:textId="5EA2D9FB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30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3B95FF" w14:textId="74546D72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61D3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CCC9E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AC92F" w14:textId="6A2C87B1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4EC4F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838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5341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A3A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88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42BFE94F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050B" w14:textId="51A59DAB" w:rsidR="00CB26B3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C3125" w14:textId="65F7B55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615A0" w14:textId="28915311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 1/2 koła 37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8474B" w14:textId="63DD66F5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3F83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6A19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0D8A6" w14:textId="495E8D4F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408C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CE8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BE96E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EE23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20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54DFC681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65756" w14:textId="3434E4F5" w:rsidR="00CB26B3" w:rsidRDefault="00CB26B3" w:rsidP="00CB375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="00CB375A">
              <w:rPr>
                <w:rFonts w:ascii="Century Gothic" w:hAnsi="Century Gothic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15DB4" w14:textId="3FC3B0D3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4859A" w14:textId="4B5FDAC7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wzmocniona 1/2 koła 37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63C29" w14:textId="6FDD0239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EDB3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CC38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F5866E" w14:textId="3758DE48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DE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8B5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9347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CDA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C61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B26B3" w:rsidRPr="00D77426" w14:paraId="27E35A58" w14:textId="77777777" w:rsidTr="00CB26B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F2985" w14:textId="1159E93E" w:rsidR="00CB26B3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897F3" w14:textId="0CAB467C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A2DCE" w14:textId="67544FC3" w:rsidR="00CB26B3" w:rsidRPr="00CB26B3" w:rsidRDefault="00CB26B3" w:rsidP="00CB26B3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CB26B3">
              <w:rPr>
                <w:rFonts w:ascii="Century Gothic" w:hAnsi="Century Gothic"/>
                <w:color w:val="000000"/>
                <w:sz w:val="18"/>
                <w:szCs w:val="18"/>
              </w:rPr>
              <w:t>Igła okrągła  5/8 koła 27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BFA38" w14:textId="3CCB5C85" w:rsidR="00CB26B3" w:rsidRPr="00CB26B3" w:rsidRDefault="00CB26B3" w:rsidP="00CB26B3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B340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6AF01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48C62" w14:textId="2884E35A" w:rsidR="00CB26B3" w:rsidRPr="00CB26B3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B26B3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A6F54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E0A7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0392B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D992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A3A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E490751" w14:textId="77777777" w:rsidR="00CB26B3" w:rsidRPr="00F20324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2AA8BF0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3C7440A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E8A02E9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F9E5EDC" w14:textId="77777777" w:rsidR="00CB26B3" w:rsidRPr="00F20324" w:rsidRDefault="00CB26B3" w:rsidP="00CB26B3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79AA234B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F18DA60" w14:textId="77777777" w:rsidR="00CB26B3" w:rsidRPr="00F20324" w:rsidRDefault="00CB26B3" w:rsidP="00CB26B3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77E5E88" w14:textId="77777777" w:rsidR="00CB26B3" w:rsidRDefault="00CB26B3" w:rsidP="00CB26B3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901A0DC" w14:textId="77777777" w:rsidR="00CB26B3" w:rsidRDefault="00CB26B3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0B901C6" w14:textId="7BEF6FFE" w:rsidR="00CB26B3" w:rsidRPr="00F20324" w:rsidRDefault="00CB26B3" w:rsidP="00CB26B3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12</w:t>
      </w:r>
    </w:p>
    <w:p w14:paraId="7485DEA5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EBB585A" w14:textId="45318885" w:rsidR="00CB26B3" w:rsidRPr="009A6C8A" w:rsidRDefault="009A6C8A" w:rsidP="009A6C8A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9A6C8A">
        <w:rPr>
          <w:rFonts w:ascii="Century Gothic" w:hAnsi="Century Gothic"/>
          <w:sz w:val="18"/>
          <w:szCs w:val="18"/>
        </w:rPr>
        <w:t>Nici syntetyczne, monofolamentowe, długowchłanialne, wykonane z kopolimeru kwasu glikolowego i węglanu trójmetylenu, zdolność podtrzymywania tkankowego w węźle po 2 tyg.75% pierwotnej siły a po 3 tyg.65%,po 4 tyg.50%,czas wchłaniania do 6 miesięcy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693"/>
        <w:gridCol w:w="1418"/>
        <w:gridCol w:w="1559"/>
        <w:gridCol w:w="1134"/>
        <w:gridCol w:w="1134"/>
        <w:gridCol w:w="1134"/>
        <w:gridCol w:w="1134"/>
        <w:gridCol w:w="1134"/>
        <w:gridCol w:w="1276"/>
        <w:gridCol w:w="709"/>
      </w:tblGrid>
      <w:tr w:rsidR="00CB26B3" w:rsidRPr="00D77426" w14:paraId="1BEF43A8" w14:textId="77777777" w:rsidTr="009A6C8A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94AA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1362B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7D920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181BC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ACC5C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516EAEB3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30FB98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0C5A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saszetek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1318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87CD9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79A77B6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CB26B3" w:rsidRPr="00D77426" w14:paraId="51AFBC56" w14:textId="77777777" w:rsidTr="009A6C8A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342E5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343E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2FB53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07FF7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9CDEC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D8A23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93914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65CC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F910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F85E5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8D0A" w14:textId="77777777" w:rsidR="00CB26B3" w:rsidRPr="00D77426" w:rsidRDefault="00CB26B3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3AF9339" w14:textId="77777777" w:rsidR="00CB26B3" w:rsidRPr="00D77426" w:rsidRDefault="00CB26B3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A6C8A" w:rsidRPr="00D77426" w14:paraId="73A7F9D5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905C8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FC1FD" w14:textId="1C3D11DD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3/0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1FC2B" w14:textId="27826106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Igł</w:t>
            </w:r>
            <w:r w:rsidR="004F3219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a okrągła podwójna prosta 60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B40817" w14:textId="3B1490D4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7279C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74990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DF47F" w14:textId="1A2EAB3D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AE84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B38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C1704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A72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686D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0C9DF754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85139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0C077" w14:textId="1F04E245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E8A02" w14:textId="77777777" w:rsidR="009A6C8A" w:rsidRDefault="004F3219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30mm</w:t>
            </w:r>
          </w:p>
          <w:p w14:paraId="6CA45704" w14:textId="4FD0F407" w:rsidR="004F3219" w:rsidRPr="004F3219" w:rsidRDefault="004F3219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B20B9" w14:textId="733B4830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13452D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1C5D0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E76C8" w14:textId="0B6C10DD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B5AA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0E3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F6E1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63F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F5B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4A5DD1DA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616AD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0B76E" w14:textId="444D5BD0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99C80" w14:textId="66477C5D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="004F3219">
              <w:rPr>
                <w:rFonts w:ascii="Century Gothic" w:hAnsi="Century Gothic"/>
                <w:color w:val="000000"/>
                <w:sz w:val="18"/>
                <w:szCs w:val="18"/>
              </w:rPr>
              <w:t>gła okrągła 1/2 koła 37mm gruba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5B46A" w14:textId="25140178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71F26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2CA1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F0980" w14:textId="4BCFAF9F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C622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EF067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95EA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388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495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12528C18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87D5A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DA16A" w14:textId="0B8931B0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6306E" w14:textId="0A1C81DD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Igł</w:t>
            </w:r>
            <w:r w:rsidR="004F3219">
              <w:rPr>
                <w:rFonts w:ascii="Century Gothic" w:hAnsi="Century Gothic"/>
                <w:color w:val="000000"/>
                <w:sz w:val="18"/>
                <w:szCs w:val="18"/>
              </w:rPr>
              <w:t>a okrągła 1/2 koła z pętlą 48mm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CCC66" w14:textId="2BD9F61F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150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A0FC3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B9A35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7D273" w14:textId="79914F95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4E8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9F8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BF70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DB3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45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16FCC90E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52A12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BB49B" w14:textId="63C3CDBD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C5D65" w14:textId="04506B0C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Igł</w:t>
            </w:r>
            <w:r w:rsidR="004F3219">
              <w:rPr>
                <w:rFonts w:ascii="Century Gothic" w:hAnsi="Century Gothic"/>
                <w:color w:val="000000"/>
                <w:sz w:val="18"/>
                <w:szCs w:val="18"/>
              </w:rPr>
              <w:t>a odwrotnie tnąca 3/8 koła 16mm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B45D1" w14:textId="6EDC8CB3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24BD4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3C2E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81AC9" w14:textId="56A70BC0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648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88430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DFE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0AEA7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166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B07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51FE81A4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9EBEF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D2576" w14:textId="1E0EA38B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41610" w14:textId="77777777" w:rsidR="009A6C8A" w:rsidRDefault="004F3219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27mm</w:t>
            </w:r>
          </w:p>
          <w:p w14:paraId="2CB3009A" w14:textId="1C2764D6" w:rsidR="004F3219" w:rsidRPr="004F3219" w:rsidRDefault="004F3219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ADA87" w14:textId="77DA0A1F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E4AE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D56C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7646B" w14:textId="617AB212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18F6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892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FA92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1CA9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5CA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34F8C5F2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042C7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E89BD" w14:textId="02C34A04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FB2D95" w14:textId="77777777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Igła okrągła 1/2 koła 27mm</w:t>
            </w:r>
          </w:p>
          <w:p w14:paraId="5386C909" w14:textId="08682E2E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DB5301" w14:textId="77107476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C4D6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2C5A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68CD0" w14:textId="3B0E36E7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4D0E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9A8A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891CC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2E0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AF9B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74C568FC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E9979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29883" w14:textId="4D50C0B6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3478" w14:textId="0D87946E" w:rsidR="009A6C8A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="004F3219">
              <w:rPr>
                <w:rFonts w:ascii="Century Gothic" w:hAnsi="Century Gothic"/>
                <w:color w:val="000000"/>
                <w:sz w:val="18"/>
                <w:szCs w:val="18"/>
              </w:rPr>
              <w:t>gła okrągła 1/2 koła gruba 37mm</w:t>
            </w:r>
          </w:p>
          <w:p w14:paraId="5601C676" w14:textId="0FDFFDA8" w:rsidR="004F3219" w:rsidRPr="004F3219" w:rsidRDefault="004F3219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773DD" w14:textId="012EF88A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90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4945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BAA25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B0D6F" w14:textId="2B5D1802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F137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D820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2A0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B1A2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07F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45AF0DB0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993D7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98888" w14:textId="02017D0F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792B0" w14:textId="6DEFFB47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</w:t>
            </w:r>
            <w:r w:rsidR="004F3219">
              <w:rPr>
                <w:rFonts w:ascii="Century Gothic" w:hAnsi="Century Gothic"/>
                <w:color w:val="000000"/>
                <w:sz w:val="18"/>
                <w:szCs w:val="18"/>
              </w:rPr>
              <w:t>okrągła 27mm, 5/8 koła podwójna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33623" w14:textId="17D046D5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0D281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86706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050195" w14:textId="2D6EC145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980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4756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B9A70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F9E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D93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A6C8A" w:rsidRPr="00D77426" w14:paraId="69472D97" w14:textId="77777777" w:rsidTr="009A6C8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ACF83F" w14:textId="77777777" w:rsidR="009A6C8A" w:rsidRPr="00D77426" w:rsidRDefault="009A6C8A" w:rsidP="009A6C8A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C6485" w14:textId="2C3A0A1F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313F3" w14:textId="77777777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F3219">
              <w:rPr>
                <w:rFonts w:ascii="Century Gothic" w:hAnsi="Century Gothic"/>
                <w:color w:val="000000"/>
                <w:sz w:val="18"/>
                <w:szCs w:val="18"/>
              </w:rPr>
              <w:t>Igła okrągła 27mm, 5/8 koła</w:t>
            </w:r>
          </w:p>
          <w:p w14:paraId="63694823" w14:textId="776B389B" w:rsidR="009A6C8A" w:rsidRPr="004F3219" w:rsidRDefault="009A6C8A" w:rsidP="004F3219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15070" w14:textId="10413AD1" w:rsidR="009A6C8A" w:rsidRPr="004F3219" w:rsidRDefault="009A6C8A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7BDD8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AC32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ED95D" w14:textId="0CF944EB" w:rsidR="009A6C8A" w:rsidRPr="00CB26B3" w:rsidRDefault="004F3219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57EDA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68A2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AD703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3E7F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4EA7" w14:textId="77777777" w:rsidR="009A6C8A" w:rsidRPr="00D77426" w:rsidRDefault="009A6C8A" w:rsidP="009A6C8A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AF047BE" w14:textId="77777777" w:rsidR="00CB26B3" w:rsidRDefault="00CB26B3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A87D0AD" w14:textId="77777777" w:rsidR="004F3219" w:rsidRPr="00F20324" w:rsidRDefault="004F3219" w:rsidP="00CB26B3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EFD2B33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16F21EF" w14:textId="77777777" w:rsidR="00CB26B3" w:rsidRPr="00F20324" w:rsidRDefault="00CB26B3" w:rsidP="00CB26B3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F75C8EE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64AA3D02" w14:textId="77777777" w:rsidR="00CB26B3" w:rsidRPr="00F20324" w:rsidRDefault="00CB26B3" w:rsidP="00CB26B3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71F35AF4" w14:textId="77777777" w:rsidR="00CB26B3" w:rsidRPr="00F20324" w:rsidRDefault="00CB26B3" w:rsidP="00CB26B3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FF52BB1" w14:textId="77777777" w:rsidR="00CB26B3" w:rsidRPr="00F20324" w:rsidRDefault="00CB26B3" w:rsidP="00CB26B3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1AF701C" w14:textId="77777777" w:rsidR="00D77426" w:rsidRDefault="00D77426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C66E843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2E91686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311F7C2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35AA896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8027DE5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2A4C0B1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580FB93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04015DC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593827F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702195A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6937C05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2B22063" w14:textId="5F0141EB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13</w:t>
      </w:r>
    </w:p>
    <w:p w14:paraId="769149E2" w14:textId="77777777" w:rsidR="004F3219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1C63265" w14:textId="77777777" w:rsidR="004F3219" w:rsidRPr="004F3219" w:rsidRDefault="004F3219" w:rsidP="004F3219">
      <w:pPr>
        <w:autoSpaceDE w:val="0"/>
        <w:spacing w:after="120" w:line="271" w:lineRule="auto"/>
        <w:rPr>
          <w:rFonts w:ascii="Century Gothic" w:hAnsi="Century Gothic"/>
          <w:sz w:val="18"/>
          <w:szCs w:val="18"/>
        </w:rPr>
      </w:pPr>
      <w:r w:rsidRPr="004F3219">
        <w:rPr>
          <w:rFonts w:ascii="Century Gothic" w:hAnsi="Century Gothic"/>
          <w:sz w:val="18"/>
          <w:szCs w:val="18"/>
        </w:rPr>
        <w:t>Plecione jedwabne szwy niewchłanialne</w:t>
      </w:r>
    </w:p>
    <w:p w14:paraId="3ECE9E54" w14:textId="77777777" w:rsidR="004F3219" w:rsidRPr="004F3219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4F3219" w:rsidRPr="004F3219" w14:paraId="2D5F450F" w14:textId="77777777" w:rsidTr="002826C1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DA7A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64B9D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FC950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BE87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C3148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41CB9B41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FEF72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B24A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1C4D5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8F446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1EFF38D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4F3219" w:rsidRPr="004F3219" w14:paraId="2F7FBD80" w14:textId="77777777" w:rsidTr="002826C1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2C50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5C711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8E06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F5485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A5214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B81FC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8DA4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B867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E30981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07BA5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4446D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82017B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F3219" w:rsidRPr="004F3219" w14:paraId="1B97B2EF" w14:textId="77777777" w:rsidTr="002826C1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5AE0B" w14:textId="77777777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2ADF7" w14:textId="38CDB5AE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8D1FE" w14:textId="4368102E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Igła okrągła, wzmocniona, 1/2 koła dł.37mm, czarna powlekana woskiem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989E0" w14:textId="77777777" w:rsidR="004F3219" w:rsidRPr="004F3219" w:rsidRDefault="004F3219" w:rsidP="004F3219">
            <w:pPr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  <w:p w14:paraId="219F137E" w14:textId="0A417B72" w:rsidR="004F3219" w:rsidRPr="004F3219" w:rsidRDefault="004F3219" w:rsidP="004F321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B86A9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A02F2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FDA01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C1B14E8" w14:textId="2EDEACFA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360 </w:t>
            </w:r>
            <w:r w:rsidRPr="004F3219">
              <w:rPr>
                <w:rFonts w:ascii="Century Gothic" w:hAnsi="Century Gothic"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DD921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FA075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B5756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245E0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6EBA" w14:textId="77777777" w:rsidR="004F3219" w:rsidRPr="004F3219" w:rsidRDefault="004F3219" w:rsidP="004F321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5B83ABD" w14:textId="77777777" w:rsidR="004F3219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7B23C2E" w14:textId="77777777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BBB6A2D" w14:textId="77777777" w:rsidR="004F3219" w:rsidRPr="00F20324" w:rsidRDefault="004F3219" w:rsidP="004F321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E54CC3" w14:textId="77777777" w:rsidR="004F3219" w:rsidRPr="00F20324" w:rsidRDefault="004F3219" w:rsidP="004F321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ABEBDF6" w14:textId="77777777" w:rsidR="004F3219" w:rsidRPr="00F20324" w:rsidRDefault="004F3219" w:rsidP="004F321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28A8081" w14:textId="77777777" w:rsidR="004F3219" w:rsidRPr="00F20324" w:rsidRDefault="004F3219" w:rsidP="004F3219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16708B57" w14:textId="77777777" w:rsidR="004F3219" w:rsidRPr="00F20324" w:rsidRDefault="004F3219" w:rsidP="004F321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69E3E1B" w14:textId="77777777" w:rsidR="004F3219" w:rsidRPr="00F20324" w:rsidRDefault="004F3219" w:rsidP="004F3219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3099BFD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F9EBE6D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7FC19A3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D706B57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CD2BC72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B946B6F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7EA4B47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BCAF7D3" w14:textId="77777777" w:rsidR="004F3219" w:rsidRDefault="004F3219" w:rsidP="004F321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2FB0D1D7" w14:textId="5728E526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14</w:t>
      </w:r>
    </w:p>
    <w:p w14:paraId="2D6EE5FF" w14:textId="77777777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4F3219" w:rsidRPr="00F20324" w14:paraId="726BB16F" w14:textId="77777777" w:rsidTr="002826C1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A3228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2E17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F7106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FC1A2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41E25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5576D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79CE0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A4AFE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4F3219" w:rsidRPr="00F20324" w14:paraId="70CFCEF3" w14:textId="77777777" w:rsidTr="004F3219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F44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F7B8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C17B9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6F1CB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6CD9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8FED3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EBF9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D8B18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DF72E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F20324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062ED" w14:textId="77777777" w:rsidR="004F3219" w:rsidRPr="00F20324" w:rsidRDefault="004F3219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4F3219" w:rsidRPr="00F20324" w14:paraId="50B79346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32A99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CE0C4" w14:textId="041AB8FD" w:rsidR="004F3219" w:rsidRPr="00F20324" w:rsidRDefault="004F3219" w:rsidP="004F321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Times New Roman"/>
                <w:sz w:val="18"/>
                <w:szCs w:val="18"/>
              </w:rPr>
              <w:t>Elastyczna, transparentna, kompozytowa siatka do zaopatrywania przepuklin brzusznych oraz pooperacyjnych, składająca się z niewchłanialnych monofilamentowych włókien poliestrowych tkanych w strukturze 3D, pokrytych błoną zapobiegającą powstawaniu zrostów z biowchłanialnego kolagenu hydrofilowego. Siatka posiadająca właściwości tymczasowego przylegania do otrzewnej do czasu jej umocowania staplerem. Siatka posiadająca znacznik kierunkowy w kolorze zielonym, możliwość przycięcia siatki do pożądanego rozmiaru. Rozmiar pora 3,3 x 2,3 mm, grubość 0,7 mm, gramatura siatki 66 g/m</w:t>
            </w:r>
            <w:r w:rsidRPr="004F3219">
              <w:rPr>
                <w:rFonts w:ascii="Century Gothic" w:eastAsia="Bookman-Light" w:hAnsi="Century Gothic" w:cs="Times New Roman"/>
                <w:sz w:val="18"/>
                <w:szCs w:val="18"/>
                <w:vertAlign w:val="superscript"/>
              </w:rPr>
              <w:t>2</w:t>
            </w:r>
            <w:r w:rsidRPr="004F3219">
              <w:rPr>
                <w:rFonts w:ascii="Century Gothic" w:eastAsia="Bookman-Light" w:hAnsi="Century Gothic" w:cs="Times New Roman"/>
                <w:sz w:val="18"/>
                <w:szCs w:val="18"/>
              </w:rPr>
              <w:t>.</w:t>
            </w:r>
          </w:p>
        </w:tc>
      </w:tr>
      <w:tr w:rsidR="004F3219" w:rsidRPr="00F20324" w14:paraId="1267FA7E" w14:textId="77777777" w:rsidTr="004F321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D4C82" w14:textId="00EAB983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CDC76" w14:textId="15C5B588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Okrągła 9cm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26E69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2A04A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C1151" w14:textId="0BC879D4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159D7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9267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D58A7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357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E6DD3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55F14DB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CE05C" w14:textId="47DB9741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826C8" w14:textId="5CD1E338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Arial"/>
                <w:sz w:val="18"/>
                <w:szCs w:val="18"/>
              </w:rPr>
              <w:t>Prostokątna 15 cm x 10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475B6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44A3A8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72405" w14:textId="24F671EA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B24D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0FB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C9300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4C74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D5BA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6E8595B9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0073B" w14:textId="4E466916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2256C" w14:textId="7B06B9C0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Prostokątna 25 cm x 20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2628B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B652E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58B1F" w14:textId="1D7CE4D1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7164E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7359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8DBF8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B39B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5F430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7CFFE37D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5289B" w14:textId="7E3A5970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3824D" w14:textId="4C10F5DB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Prostokątna 30 cm x 20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A7C17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7806F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6E264" w14:textId="5B62F25A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7D56A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4177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332BE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8BEB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AC1F7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1B6F697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72C8A" w14:textId="027518DD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B683E" w14:textId="77777777" w:rsidR="004F3219" w:rsidRDefault="004F3219" w:rsidP="004F321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32C0959" w14:textId="3520C828" w:rsidR="004F3219" w:rsidRPr="00F20324" w:rsidRDefault="004F3219" w:rsidP="004F321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Lekka syntetyczna siatka z polipropylenu monofilamentowego ,gramatura 37g/m²,grubość 0,5mm , rozmiar porów 1,6 x 1,5mm</w:t>
            </w:r>
          </w:p>
        </w:tc>
      </w:tr>
      <w:tr w:rsidR="004F3219" w:rsidRPr="00F20324" w14:paraId="2E8F78F5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7ED5" w14:textId="61479479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4817A" w14:textId="53B94DEC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Prostokątna 6 x 11cm,pakowana po 3 szt ,każda w sterylnym opakowaniu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805D5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46E0F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2EF955" w14:textId="222E73E0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02172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FFE02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08CA2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1100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8E114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6D1605D5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02DCA" w14:textId="1217DD06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96F9B" w14:textId="06EF3B71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Prostokątna 15 x 10cm,pakowana po 3 szt ,każda w sterylnym opakowaniu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B634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B7534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C1565" w14:textId="6B201849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42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A4CC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0F88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8C40D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F2ED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3D86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12B64C53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42C1E" w14:textId="3886EB59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D1B45" w14:textId="22C81653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Prostokątna 20 x 20cm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BEB87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75C22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63FC5" w14:textId="4950A666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43FB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BEBD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F283B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5BE3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D085A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2F789B76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AC7B8" w14:textId="2AFF89B4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CC732" w14:textId="710D316F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Prostokątna 30cm x 30cm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28BA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35762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C37C6" w14:textId="360C76E4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4737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2E42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47804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ED1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2BF11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14D9CC08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0BEC1" w14:textId="5DCCB828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0A57F" w14:textId="77777777" w:rsidR="004F3219" w:rsidRDefault="004F3219" w:rsidP="004F321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14:paraId="186925BF" w14:textId="4B76D39A" w:rsidR="004F3219" w:rsidRPr="00F20324" w:rsidRDefault="004F3219" w:rsidP="004F321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Lekka makroporowa, polipropylenowa, monofilamentowa siatka do plastyki przepuklin, gramatura 46g/m</w:t>
            </w:r>
            <w:r w:rsidRPr="004F3219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Pr="004F3219">
              <w:rPr>
                <w:rFonts w:ascii="Century Gothic" w:hAnsi="Century Gothic"/>
                <w:sz w:val="18"/>
                <w:szCs w:val="18"/>
              </w:rPr>
              <w:t>, wielkość oczka 2,0 x 2,4 mm.</w:t>
            </w:r>
          </w:p>
        </w:tc>
      </w:tr>
      <w:tr w:rsidR="004F3219" w:rsidRPr="00F20324" w14:paraId="5DC8568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CA76D" w14:textId="11C1CE58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EFEC0C" w14:textId="0769E0D8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11 X 6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F4E1F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4B2DB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E7338" w14:textId="35F9B7DA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713DE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479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84438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DF28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6A798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2A2AE8E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136AE" w14:textId="5315CA74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B7638" w14:textId="03E37BC4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15 x 7,5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32758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95579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1028F" w14:textId="480F014F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C0EAE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BDDD1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93BAC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F76D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ABE15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1720BBAE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66F8A" w14:textId="06049EBC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1D7C1" w14:textId="490FB1A5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15 x 15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EB9B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68615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2A8D2" w14:textId="02B208BF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36E4A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B2E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CF25F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B0CC9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6845D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F3219" w:rsidRPr="00F20324" w14:paraId="4F99E1F0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6D966" w14:textId="5D7DA34E" w:rsidR="004F3219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EDC64" w14:textId="7A1EDD8E" w:rsidR="004F3219" w:rsidRPr="004F3219" w:rsidRDefault="004F3219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4F3219">
              <w:rPr>
                <w:rFonts w:ascii="Century Gothic" w:eastAsia="Bookman-Light" w:hAnsi="Century Gothic" w:cs="Bookman-Light"/>
                <w:sz w:val="18"/>
                <w:szCs w:val="18"/>
              </w:rPr>
              <w:t>45 x 30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9ED54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272E1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DE088" w14:textId="03064116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B7D20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C058C" w14:textId="77777777" w:rsidR="004F3219" w:rsidRPr="00F20324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DAC4B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8A51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233CC" w14:textId="77777777" w:rsidR="004F3219" w:rsidRPr="00F20324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D99B6A1" w14:textId="77777777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CFFFBED" w14:textId="77777777" w:rsidR="004F3219" w:rsidRPr="00F20324" w:rsidRDefault="004F3219" w:rsidP="004F321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370B135" w14:textId="77777777" w:rsidR="004F3219" w:rsidRPr="00F20324" w:rsidRDefault="004F3219" w:rsidP="004F321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54AE658" w14:textId="77777777" w:rsidR="004F3219" w:rsidRPr="00F20324" w:rsidRDefault="004F3219" w:rsidP="004F321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5737843" w14:textId="77777777" w:rsidR="004F3219" w:rsidRPr="00F20324" w:rsidRDefault="004F3219" w:rsidP="004F3219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69D98851" w14:textId="77777777" w:rsidR="004F3219" w:rsidRPr="00F20324" w:rsidRDefault="004F3219" w:rsidP="004F321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94F6D81" w14:textId="77777777" w:rsidR="004F3219" w:rsidRPr="00F20324" w:rsidRDefault="004F3219" w:rsidP="004F3219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0256C75A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62A7207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5656870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B9B487C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F38AF3D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CA78A1A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26A0A92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9245814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253FDB1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B381DAE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159BCA3" w14:textId="07C473C8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15</w:t>
      </w:r>
    </w:p>
    <w:p w14:paraId="7461DB09" w14:textId="03E46D91" w:rsidR="00136572" w:rsidRPr="00136572" w:rsidRDefault="00136572" w:rsidP="00136572">
      <w:pPr>
        <w:pStyle w:val="Standard"/>
        <w:suppressAutoHyphens w:val="0"/>
        <w:spacing w:after="200" w:line="276" w:lineRule="auto"/>
        <w:textAlignment w:val="auto"/>
        <w:rPr>
          <w:rFonts w:ascii="Century Gothic" w:hAnsi="Century Gothic"/>
          <w:color w:val="000000"/>
          <w:sz w:val="18"/>
          <w:szCs w:val="18"/>
        </w:rPr>
      </w:pPr>
      <w:r w:rsidRPr="00136572">
        <w:rPr>
          <w:rFonts w:ascii="Century Gothic" w:hAnsi="Century Gothic"/>
          <w:color w:val="000000"/>
          <w:sz w:val="18"/>
          <w:szCs w:val="18"/>
        </w:rPr>
        <w:t>Szew skórny poliamidowy  ,</w:t>
      </w:r>
      <w:r w:rsidRPr="00136572">
        <w:rPr>
          <w:rFonts w:ascii="Century Gothic" w:hAnsi="Century Gothic"/>
          <w:b/>
          <w:color w:val="000000"/>
          <w:sz w:val="18"/>
          <w:szCs w:val="18"/>
        </w:rPr>
        <w:t>poz.8</w:t>
      </w:r>
      <w:r w:rsidRPr="00136572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  <w:r w:rsidRPr="00136572">
        <w:rPr>
          <w:rFonts w:ascii="Century Gothic" w:hAnsi="Century Gothic"/>
          <w:color w:val="000000"/>
          <w:sz w:val="18"/>
          <w:szCs w:val="18"/>
        </w:rPr>
        <w:t>szew sk</w:t>
      </w:r>
      <w:r w:rsidR="008769B7">
        <w:rPr>
          <w:rFonts w:ascii="Century Gothic" w:hAnsi="Century Gothic"/>
          <w:color w:val="000000"/>
          <w:sz w:val="18"/>
          <w:szCs w:val="18"/>
        </w:rPr>
        <w:t>ó</w:t>
      </w:r>
      <w:r w:rsidRPr="00136572">
        <w:rPr>
          <w:rFonts w:ascii="Century Gothic" w:hAnsi="Century Gothic"/>
          <w:color w:val="000000"/>
          <w:sz w:val="18"/>
          <w:szCs w:val="18"/>
        </w:rPr>
        <w:t>rny polibutesterowy</w:t>
      </w:r>
    </w:p>
    <w:p w14:paraId="691CDEE1" w14:textId="77777777" w:rsidR="00136572" w:rsidRPr="00136572" w:rsidRDefault="00136572" w:rsidP="00136572">
      <w:pPr>
        <w:pStyle w:val="Standard"/>
        <w:suppressAutoHyphens w:val="0"/>
        <w:spacing w:after="200" w:line="276" w:lineRule="auto"/>
        <w:textAlignment w:val="auto"/>
        <w:rPr>
          <w:rFonts w:ascii="Century Gothic" w:hAnsi="Century Gothic"/>
          <w:sz w:val="18"/>
          <w:szCs w:val="18"/>
        </w:rPr>
      </w:pPr>
      <w:r w:rsidRPr="00136572">
        <w:rPr>
          <w:rFonts w:ascii="Century Gothic" w:hAnsi="Century Gothic"/>
          <w:b/>
          <w:color w:val="000000"/>
          <w:sz w:val="18"/>
          <w:szCs w:val="18"/>
        </w:rPr>
        <w:t>poz. 21-26</w:t>
      </w:r>
      <w:r w:rsidRPr="00136572">
        <w:rPr>
          <w:rFonts w:ascii="Century Gothic" w:hAnsi="Century Gothic"/>
          <w:color w:val="000000"/>
          <w:sz w:val="18"/>
          <w:szCs w:val="18"/>
        </w:rPr>
        <w:t>-wchłanialny system zamykania ran z haczykami i pentelką</w:t>
      </w:r>
    </w:p>
    <w:p w14:paraId="0D84F566" w14:textId="169A844B" w:rsidR="004F3219" w:rsidRPr="009A6C8A" w:rsidRDefault="004F3219" w:rsidP="004F3219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552"/>
        <w:gridCol w:w="1559"/>
        <w:gridCol w:w="1559"/>
        <w:gridCol w:w="1134"/>
        <w:gridCol w:w="1134"/>
        <w:gridCol w:w="1134"/>
        <w:gridCol w:w="1134"/>
        <w:gridCol w:w="1134"/>
        <w:gridCol w:w="1276"/>
        <w:gridCol w:w="709"/>
      </w:tblGrid>
      <w:tr w:rsidR="004F3219" w:rsidRPr="00D77426" w14:paraId="6B42990C" w14:textId="77777777" w:rsidTr="00136572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70F83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AFD0B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A4A6A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59FEB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4EB49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32134588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F4F8B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B58DE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saszetek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D2086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B9D3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20D6CB51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4F3219" w:rsidRPr="00D77426" w14:paraId="5C0D8FAA" w14:textId="77777777" w:rsidTr="00136572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64B28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29A8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0C9B4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6D6A7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5C3D2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63291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D85D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5302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4ADE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50A00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D9CA9" w14:textId="77777777" w:rsidR="004F3219" w:rsidRPr="00D77426" w:rsidRDefault="004F3219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7426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CFC036" w14:textId="77777777" w:rsidR="004F3219" w:rsidRPr="00D77426" w:rsidRDefault="004F3219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36572" w:rsidRPr="00D77426" w14:paraId="3800009A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D4181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6B60D" w14:textId="337FC445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12CF70" w14:textId="5F290558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Igła odwrotnie tnąca 3/8 koła 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ACD6CC" w14:textId="60E97F29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94B8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2E71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8128E" w14:textId="13823747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136572">
              <w:rPr>
                <w:rFonts w:ascii="Century Gothic" w:hAnsi="Century Gothic"/>
                <w:sz w:val="18"/>
                <w:szCs w:val="18"/>
              </w:rPr>
              <w:t>436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CAA1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889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562C6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191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90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3E0C47D7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3D31B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B7BB" w14:textId="78C038F5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72014" w14:textId="43BED902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6A337" w14:textId="5E1F0F96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049E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E87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A2CFA" w14:textId="231FE920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11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136572">
              <w:rPr>
                <w:rFonts w:ascii="Century Gothic" w:hAnsi="Century Gothic"/>
                <w:sz w:val="18"/>
                <w:szCs w:val="18"/>
              </w:rPr>
              <w:t>592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285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9FC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5E59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D09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DDB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6B37ED2F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CC9D6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80290" w14:textId="68A5E321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736D7" w14:textId="0B980BFA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24mm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F987D" w14:textId="17561144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9F11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1E41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8ABDC" w14:textId="1A3F38C9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612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5FEC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C25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AE68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D5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A4E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6CE53D86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317E9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93EF4" w14:textId="5BE10CC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0F367" w14:textId="63103F06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24mm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68B51" w14:textId="70519870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5B4E2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33DE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AEF81" w14:textId="1B0F6FC5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136572">
              <w:rPr>
                <w:rFonts w:ascii="Century Gothic" w:hAnsi="Century Gothic"/>
                <w:sz w:val="18"/>
                <w:szCs w:val="18"/>
              </w:rPr>
              <w:t>796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31C3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BA4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DD347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CBE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F4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687627D9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62981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22FC07" w14:textId="0552058A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B5AED" w14:textId="014EB4C8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C33C1" w14:textId="610C18FB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75cm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A3E0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AF80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ACC36" w14:textId="2D6828FA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36572">
              <w:rPr>
                <w:rFonts w:ascii="Century Gothic" w:hAnsi="Century Gothic"/>
                <w:sz w:val="18"/>
                <w:szCs w:val="18"/>
              </w:rPr>
              <w:t>456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9040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E37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A2608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6D5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DE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3084D592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3A8FE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6E71A" w14:textId="28273684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4/0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8C40B6" w14:textId="437A09D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9B905D" w14:textId="114B43A7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DF83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7DA7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55043" w14:textId="5899BD32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408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5015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439E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07E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D40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ED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6F9E4F75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21A9A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C37A9C" w14:textId="0F6F2AF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41B6C" w14:textId="3BD844E3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16mm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CB501" w14:textId="14310835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8DF1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3A5F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2AD14" w14:textId="0B4C2EB4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252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6A28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26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349D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3F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96F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04B82182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B3CC2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69EB0" w14:textId="38148F47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C9ADE" w14:textId="72D79E3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 odwrotnie tnąca 3/8 koła 39mm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DF7D7" w14:textId="55BC2AFB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75cm nić polibutesterowa o kontrolowanej elongacji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9A7A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0B1F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92355" w14:textId="4950628E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D475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088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E41B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BED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B17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10E8C77D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A299B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EDB0" w14:textId="2EC9BA26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70AEA" w14:textId="7777777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 odwrotnie tnąca 1/2 koła 48mm</w:t>
            </w:r>
          </w:p>
          <w:p w14:paraId="558D2C43" w14:textId="1FAC31CE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7F071" w14:textId="1F6A74F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75cm nić polibutesterowa o kontrolowanej elongacji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FE8B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F306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1F382" w14:textId="0EA66D59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78C4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52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C5C4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752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CB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070BBD91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9B551" w14:textId="77777777" w:rsidR="00136572" w:rsidRPr="00D77426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DB307" w14:textId="52153BC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26522" w14:textId="7777777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 odwrotnie tnąca 3/8 koła 30mm</w:t>
            </w:r>
          </w:p>
          <w:p w14:paraId="027118AB" w14:textId="7777777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C1497" w14:textId="580E9328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75cm nić polibutesterowa o kontrolowanej elongacji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3EAEB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256E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C0E37" w14:textId="066BAAB9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A465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98D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B92C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76C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F3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59023053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DFADE" w14:textId="05AAACF0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DE5C7" w14:textId="42303C26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056BE" w14:textId="7777777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 odwrotnie tnąca 3/8 koła 24mm</w:t>
            </w:r>
          </w:p>
          <w:p w14:paraId="2374AF94" w14:textId="77777777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081A7" w14:textId="098CA82B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color w:val="000000"/>
                <w:sz w:val="18"/>
                <w:szCs w:val="18"/>
              </w:rPr>
              <w:t>75cm nić polibutesterowa o kontrolowanej elongacji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AC90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A1F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6051B" w14:textId="57A08D75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BE5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E2A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91E0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A19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471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0F9BF8B5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4C59B" w14:textId="7FB923D0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DA2E7" w14:textId="741C37BC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F385B" w14:textId="54DD9772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 3/8 koła 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1DCFE" w14:textId="1AF526FB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7BF4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12FA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E9FE" w14:textId="0307ABEB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3 168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6845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2FD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AC36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A8F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39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0E8752EC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0F3D8" w14:textId="7C9FDE57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7993B" w14:textId="49E521F5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7E5EB2" w14:textId="5407C6CE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24mm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3D2F1" w14:textId="238D97C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0403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B6D1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41A24" w14:textId="3498FDE8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504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B9F6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574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829F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F8B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7CD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4123B24D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4E326" w14:textId="1C21B282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0B2A95" w14:textId="0A03A5E7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6D60AF" w14:textId="4962B73C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2E927" w14:textId="28B55D3D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72CE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2421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DE0E4" w14:textId="0FA81734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96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96CB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57F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A187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50A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4FC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502DAFED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C1D7A" w14:textId="53C9E54A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37B34" w14:textId="50C6ADB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A6857" w14:textId="6B1C4FF0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7B0A" w14:textId="512066B8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A19A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61E0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A41D8" w14:textId="09A2F7E9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936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CAC8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4FB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3566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AFE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45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760C3742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30924" w14:textId="036E2D57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26F16" w14:textId="63118A44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5/0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C83FF" w14:textId="38338D8B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16mm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50A1C8" w14:textId="12E81C8A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4ED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BADF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E0193" w14:textId="3696D224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F2F4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BC0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F779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FA0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37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54ADA0D7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0DFEE" w14:textId="34CE13D6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B8F18" w14:textId="6D9B8331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D5932" w14:textId="2CC9E1F1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3A5F7" w14:textId="0FAB69A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29D3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3DF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60890" w14:textId="0A4E277A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1 200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572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462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A5D1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74F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456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2E788B91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02DD3" w14:textId="60DBB92E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C9B3" w14:textId="3E003356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8ADE6" w14:textId="57EDA939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19mm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40A2C" w14:textId="259D12E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45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72DF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B8A3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14062" w14:textId="720FAF31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FCD7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FEBE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B79B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5DC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A8E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41AE782F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F0C9F" w14:textId="685BFBA4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0C86" w14:textId="15EC1AD1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14594" w14:textId="5381E545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odwrotnie tnąca 3/8 koła 30mm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6EA87" w14:textId="6F1CB412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75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FF38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DEAD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621EE" w14:textId="291E6175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648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05E4E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D50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FC07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7B4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622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5900903F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58800" w14:textId="2BD1ABEE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7F5B8A" w14:textId="3B34FCF7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10/0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79A6B" w14:textId="394561AE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Premium szpatułka ,podwójna,3/8 koła,długość 6,3mm,promień 2,6mm, grubość 200 mikronow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BDA2E" w14:textId="0374438A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30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DF25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971FC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AB71F5" w14:textId="0BCAF44B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F9B3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9DA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7794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19B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22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3175AE3F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C8802" w14:textId="588F1EBE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A796F" w14:textId="1E4FC19A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186D1" w14:textId="35C13358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wzmocniona 1/2 koła 27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DE48F" w14:textId="771D4E3C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15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5F34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1CC0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CB9A1" w14:textId="24E42FC9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A18D9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21FD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CA2C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D8B2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F5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22EA3294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A67DA" w14:textId="059B4AA0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EDC2E" w14:textId="3A4F4F0E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2/0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319D37" w14:textId="4FDB765C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wzmocniona  1/2 koła 27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90BEA" w14:textId="6CFD13F5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23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AEE0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8AF44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98721" w14:textId="57F779CB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1E03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2A48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E71AA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371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6E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6AF6468D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31642" w14:textId="318A894F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99A82F" w14:textId="43F39C1C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5F47B" w14:textId="31587486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 1/2 koła 26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0F19F" w14:textId="0EC3306C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15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2199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B50A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1D801" w14:textId="7451ABED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92B0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56E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FA24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90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DD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12C48117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D7C52" w14:textId="2AC2637B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1B40" w14:textId="71255EF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FD2856" w14:textId="297B0F00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 1/2 koła 26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14D07" w14:textId="2318B1FE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23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4BA9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723C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43293" w14:textId="62C5BD45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534D3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739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6779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7982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F897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4CF7E77D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91DBC" w14:textId="7E6F3FF8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6689F" w14:textId="05712A27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85DC" w14:textId="70FB3010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 5/8 koła 27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42A8E" w14:textId="5B76AC8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15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1570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5D39C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3D693" w14:textId="70D6E754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B832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EFB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23D8F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4BC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6F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36572" w:rsidRPr="00D77426" w14:paraId="4DDDFF11" w14:textId="77777777" w:rsidTr="0013657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87B61" w14:textId="0CF60894" w:rsidR="00136572" w:rsidRDefault="00136572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21153" w14:textId="72C6C416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bCs/>
                <w:sz w:val="18"/>
                <w:szCs w:val="18"/>
              </w:rPr>
              <w:t>3/0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FF9C3C" w14:textId="6F6FD770" w:rsidR="00136572" w:rsidRPr="00136572" w:rsidRDefault="00136572" w:rsidP="00136572">
            <w:pPr>
              <w:pStyle w:val="Standard"/>
              <w:spacing w:after="120" w:line="271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36572">
              <w:rPr>
                <w:rFonts w:ascii="Century Gothic" w:hAnsi="Century Gothic"/>
                <w:color w:val="000000"/>
                <w:sz w:val="18"/>
                <w:szCs w:val="18"/>
              </w:rPr>
              <w:t>Igła okrągła  5/8 koła 27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95FAC" w14:textId="7140102F" w:rsidR="00136572" w:rsidRPr="00136572" w:rsidRDefault="00136572" w:rsidP="00136572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eastAsia="Bookman-Light" w:hAnsi="Century Gothic" w:cs="Bookman-Light"/>
                <w:sz w:val="18"/>
                <w:szCs w:val="18"/>
              </w:rPr>
              <w:t>23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813F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2B355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6C475" w14:textId="59E182E2" w:rsidR="00136572" w:rsidRPr="00136572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36572">
              <w:rPr>
                <w:rFonts w:ascii="Century Gothic" w:hAnsi="Century Gothic"/>
                <w:sz w:val="18"/>
                <w:szCs w:val="18"/>
              </w:rPr>
              <w:t>24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B8AA8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3D2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0906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0BB1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36FB" w14:textId="77777777" w:rsidR="00136572" w:rsidRPr="00D77426" w:rsidRDefault="00136572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9191FCC" w14:textId="77777777" w:rsidR="004F3219" w:rsidRPr="00F20324" w:rsidRDefault="004F3219" w:rsidP="004F321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63E5A73B" w14:textId="77777777" w:rsidR="004F3219" w:rsidRPr="00F20324" w:rsidRDefault="004F3219" w:rsidP="004F321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F4CB5EE" w14:textId="4166B6EE" w:rsidR="004F3219" w:rsidRPr="00F20324" w:rsidRDefault="004F3219" w:rsidP="00136572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</w:t>
      </w:r>
      <w:r w:rsidR="00136572">
        <w:rPr>
          <w:rFonts w:ascii="Century Gothic" w:hAnsi="Century Gothic"/>
          <w:sz w:val="18"/>
          <w:szCs w:val="18"/>
        </w:rPr>
        <w:t>...........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7CEC399C" w14:textId="77777777" w:rsidR="004F3219" w:rsidRPr="00F20324" w:rsidRDefault="004F3219" w:rsidP="004F3219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D6B00D3" w14:textId="77777777" w:rsidR="004F3219" w:rsidRPr="00F20324" w:rsidRDefault="004F3219" w:rsidP="004F321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D0B4889" w14:textId="77777777" w:rsidR="004F3219" w:rsidRPr="00F20324" w:rsidRDefault="004F3219" w:rsidP="004F3219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CD9F776" w14:textId="35B86A40" w:rsidR="00A2339B" w:rsidRPr="00F20324" w:rsidRDefault="00A2339B" w:rsidP="00A2339B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16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A2339B" w:rsidRPr="00D7117E" w14:paraId="2B04B6D0" w14:textId="77777777" w:rsidTr="002826C1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28C1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E5EB4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3CE72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3C7F4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A9BA1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14DF9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9252B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3C90D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A2339B" w:rsidRPr="00D7117E" w14:paraId="232C69CF" w14:textId="77777777" w:rsidTr="002826C1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62127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2BBF9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1FB06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7FE87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C69B8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0883E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888B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E040D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5278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A713" w14:textId="77777777" w:rsidR="00A2339B" w:rsidRPr="00D7117E" w:rsidRDefault="00A2339B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A2339B" w:rsidRPr="00D7117E" w14:paraId="0A5829A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DEDF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A0574" w14:textId="46664A54" w:rsidR="00A2339B" w:rsidRPr="00A2339B" w:rsidRDefault="00A2339B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>Sterylny refraktor chirurgiczny składający się z dwóch obręczy połączonych trwała folią umożliwiającą 360 stopni retrakcję. Retraktor zapewniający całkowitą separację powłok brzusznych od narządów wewnętrznych, umożliwiający wytworzenie i utrzymanie odmy oraz trokara podczas zabiegów laparoskopowych. Rozmiar M (napięcie powłok 5-9 cm)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DFF11B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17AF7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472DC5" w14:textId="0BB4E13E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3C8D1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C321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9B495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1B209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7F17E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339B" w:rsidRPr="00D7117E" w14:paraId="23A97C3A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3561E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94BA44C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34E8F" w14:textId="5D3E5008" w:rsidR="00A2339B" w:rsidRPr="00A2339B" w:rsidRDefault="00A2339B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>Sterylny retraktor chirurgiczny składający się z dwóch obręczy połączonych trwałą folią umożliwiającą 360 stopni retrakcję. Retraktor zapewniający całkowitą separację powłok brzusznych od narządów wewnętrznych, umożliwiający wytwarzanie i utrzymanie odmy oraz trokara  podczas zabiegów laparoskopowych. Rozmiar L (napięcie powłok 9-14 cm)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969DD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F19AE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18FAA2" w14:textId="3531C75D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EB32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CEE8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7869C7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CC9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E874E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339B" w:rsidRPr="00D7117E" w14:paraId="1BF177EC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4921" w14:textId="77777777" w:rsidR="00A2339B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4096459E" w14:textId="378E386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9880D" w14:textId="797FD52C" w:rsidR="00A2339B" w:rsidRPr="00A2339B" w:rsidRDefault="00A2339B" w:rsidP="008769B7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eastAsia="Bookman-Light" w:hAnsi="Century Gothic" w:cs="Arial"/>
                <w:sz w:val="18"/>
                <w:szCs w:val="18"/>
              </w:rPr>
              <w:t>Sterylny retraktor chirurgiczny składający się z dwóch obręczy połączonych trwałą folią umożliwiającą 360 stopni retrakcję. Retraktor zapewniający całkowitą separację powłok brzusznych od narządów wewnętrznych, umożliwiający wytwarzanie i utrzymanie odmy oraz trokara  podczas zabiegów laparoskopowych. Rozmiar S (napięcie powłok  2,5cm - 6cm 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549C5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BC563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E030FF" w14:textId="51BA0B55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482CD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B5FB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45145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C445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C5CD1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339B" w:rsidRPr="00D7117E" w14:paraId="46CB2F05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262D7" w14:textId="661690D8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69E3C" w14:textId="54D179CE" w:rsidR="00A2339B" w:rsidRPr="00A2339B" w:rsidRDefault="00A2339B" w:rsidP="008769B7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>Worek do ewakuacji</w:t>
            </w:r>
            <w:r w:rsidR="003D4BDB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 pobranych próbek jednorazowego użytku dłu</w:t>
            </w:r>
            <w:r>
              <w:rPr>
                <w:rFonts w:ascii="Century Gothic" w:eastAsia="Bookman-Light" w:hAnsi="Century Gothic" w:cs="Bookman-Light"/>
                <w:sz w:val="18"/>
                <w:szCs w:val="18"/>
              </w:rPr>
              <w:t>30 szt</w:t>
            </w:r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>gość trzonu 20,9cm 3x6"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12C40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1B85E4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EC525E" w14:textId="6D4C07E6" w:rsidR="00A2339B" w:rsidRPr="00D7117E" w:rsidRDefault="008769B7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D87B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DBF2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BB704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0811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5881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339B" w:rsidRPr="00D7117E" w14:paraId="20E4F103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58996" w14:textId="0ABFAEF9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BFD61" w14:textId="177F3918" w:rsidR="00A2339B" w:rsidRPr="00A2339B" w:rsidRDefault="00A2339B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hAnsi="Century Gothic"/>
                <w:sz w:val="18"/>
                <w:szCs w:val="18"/>
              </w:rPr>
              <w:t>Worek do ewakuacji pobranych próbek jednorazowego użytku długość trzonu 20,9 cm 5x8"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473CB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AF402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FD295" w14:textId="18D7F38D" w:rsidR="00A2339B" w:rsidRPr="00D7117E" w:rsidRDefault="008769B7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E8082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E806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5FE22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0A8E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8F03C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2339B" w:rsidRPr="00D7117E" w14:paraId="1EB52940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EB0F2" w14:textId="76A84DA3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6F7E1" w14:textId="06BE13A1" w:rsidR="00A2339B" w:rsidRPr="00A2339B" w:rsidRDefault="00A2339B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A2339B">
              <w:rPr>
                <w:rFonts w:ascii="Century Gothic" w:eastAsia="Bookman-Light" w:hAnsi="Century Gothic" w:cs="Bookman-Light"/>
                <w:sz w:val="18"/>
                <w:szCs w:val="18"/>
              </w:rPr>
              <w:t>Worek do pobierania próbek jednorazowego użytku o wymiarach 13 x 23 cm (pojemność 1500 ml) z elastyczną metalową obręczą o średnicy trzonu 15mm. Długość trzonu 29,5cm. Nie zawiera lateksu. (1 op.=3szt). Ergonomiczna rękojeść nożycowa z 2 zamkniętymi uchwytami na palce.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01C8C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40E55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26CD3D" w14:textId="2FA71867" w:rsidR="00A2339B" w:rsidRPr="00D7117E" w:rsidRDefault="008769B7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C6864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85E5" w14:textId="77777777" w:rsidR="00A2339B" w:rsidRPr="00D7117E" w:rsidRDefault="00A2339B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65333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770F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E68BE" w14:textId="77777777" w:rsidR="00A2339B" w:rsidRPr="00D7117E" w:rsidRDefault="00A2339B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80F7C16" w14:textId="77777777" w:rsidR="00A2339B" w:rsidRPr="00F20324" w:rsidRDefault="00A2339B" w:rsidP="00A2339B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518289D" w14:textId="77777777" w:rsidR="00A2339B" w:rsidRPr="00F20324" w:rsidRDefault="00A2339B" w:rsidP="00A2339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ADAF9F5" w14:textId="77777777" w:rsidR="00A2339B" w:rsidRPr="00F20324" w:rsidRDefault="00A2339B" w:rsidP="00A2339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DB40D8F" w14:textId="77777777" w:rsidR="00A2339B" w:rsidRPr="00F20324" w:rsidRDefault="00A2339B" w:rsidP="00A2339B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F7913D3" w14:textId="77777777" w:rsidR="00A2339B" w:rsidRPr="00F20324" w:rsidRDefault="00A2339B" w:rsidP="00A2339B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2FA3635" w14:textId="77777777" w:rsidR="00A2339B" w:rsidRPr="00F20324" w:rsidRDefault="00A2339B" w:rsidP="00A2339B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3FE5DB4" w14:textId="77777777" w:rsidR="00A2339B" w:rsidRPr="00F20324" w:rsidRDefault="00A2339B" w:rsidP="00A2339B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05DA30D" w14:textId="77777777" w:rsidR="00A2339B" w:rsidRDefault="00A2339B" w:rsidP="00A2339B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2D786C2" w14:textId="77777777" w:rsidR="004F3219" w:rsidRDefault="004F3219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5A33391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0FE24BB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70D3F8B7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EF97C12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4196E1F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34C0C5A9" w14:textId="3D7DA0F4" w:rsidR="00FA020D" w:rsidRPr="00F20324" w:rsidRDefault="00FA020D" w:rsidP="00FA020D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17</w:t>
      </w:r>
    </w:p>
    <w:p w14:paraId="6697E914" w14:textId="77777777" w:rsidR="007E016F" w:rsidRDefault="007E016F" w:rsidP="007E016F">
      <w:pPr>
        <w:spacing w:after="120" w:line="271" w:lineRule="auto"/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p w14:paraId="39798DAA" w14:textId="77777777" w:rsidR="007E016F" w:rsidRPr="007E016F" w:rsidRDefault="007E016F" w:rsidP="007E016F">
      <w:pPr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7E016F">
        <w:rPr>
          <w:rFonts w:ascii="Century Gothic" w:hAnsi="Century Gothic" w:cs="Arial"/>
          <w:b/>
          <w:color w:val="000000"/>
          <w:sz w:val="18"/>
          <w:szCs w:val="18"/>
        </w:rPr>
        <w:t>Poz. 6</w:t>
      </w:r>
      <w:r w:rsidRPr="007E016F">
        <w:rPr>
          <w:rFonts w:ascii="Century Gothic" w:hAnsi="Century Gothic" w:cs="Arial"/>
          <w:color w:val="000000"/>
          <w:sz w:val="18"/>
          <w:szCs w:val="18"/>
        </w:rPr>
        <w:t xml:space="preserve"> Monofilament syntetyczny – wchłanialny: okres podtrzymywania około 50% po 13-14 dniach, okres wchłaniania do 60-90 dni.</w:t>
      </w:r>
    </w:p>
    <w:p w14:paraId="073C92AB" w14:textId="77777777" w:rsidR="007E016F" w:rsidRPr="007E016F" w:rsidRDefault="007E016F" w:rsidP="007E016F">
      <w:pPr>
        <w:spacing w:after="120" w:line="271" w:lineRule="auto"/>
        <w:jc w:val="both"/>
        <w:rPr>
          <w:rFonts w:ascii="Century Gothic" w:hAnsi="Century Gothic" w:cs="Arial"/>
          <w:sz w:val="18"/>
          <w:szCs w:val="18"/>
        </w:rPr>
      </w:pPr>
      <w:r w:rsidRPr="007E016F">
        <w:rPr>
          <w:rFonts w:ascii="Century Gothic" w:hAnsi="Century Gothic" w:cs="Arial"/>
          <w:b/>
          <w:sz w:val="18"/>
          <w:szCs w:val="18"/>
        </w:rPr>
        <w:t>Poz. 1,2</w:t>
      </w:r>
      <w:r w:rsidRPr="007E016F">
        <w:rPr>
          <w:rFonts w:ascii="Century Gothic" w:hAnsi="Century Gothic" w:cs="Arial"/>
          <w:sz w:val="18"/>
          <w:szCs w:val="18"/>
        </w:rPr>
        <w:t xml:space="preserve"> Szew synetyczny, wchłanialny pleciony, z kopolimeru 90% glikolidu i 10% L-laktyduOkres podtrzymywania po 14 dn. ok. 75%, po 21 dni ok. 50-40%, po 28 dn. ok. 25% Okres absorpcji od 56 do 70 dniach</w:t>
      </w:r>
    </w:p>
    <w:p w14:paraId="39D370C7" w14:textId="77777777" w:rsidR="007E016F" w:rsidRPr="007E016F" w:rsidRDefault="007E016F" w:rsidP="007E016F">
      <w:pPr>
        <w:spacing w:after="120" w:line="271" w:lineRule="auto"/>
        <w:rPr>
          <w:rFonts w:ascii="Century Gothic" w:hAnsi="Century Gothic" w:cs="Arial"/>
          <w:sz w:val="18"/>
          <w:szCs w:val="18"/>
        </w:rPr>
      </w:pPr>
      <w:r w:rsidRPr="007E016F">
        <w:rPr>
          <w:rFonts w:ascii="Century Gothic" w:hAnsi="Century Gothic" w:cs="Arial"/>
          <w:b/>
          <w:sz w:val="18"/>
          <w:szCs w:val="18"/>
        </w:rPr>
        <w:t>Poz. 7,8</w:t>
      </w:r>
      <w:r w:rsidRPr="007E016F">
        <w:rPr>
          <w:rFonts w:ascii="Century Gothic" w:hAnsi="Century Gothic" w:cs="Arial"/>
          <w:sz w:val="18"/>
          <w:szCs w:val="18"/>
        </w:rPr>
        <w:t xml:space="preserve"> Szew syntetyczny, jednowłóknowy, bezbarwny, szybkowchłanialny z glikonatu, Okres podtrzymywania ok. 50% po 6-7 dniach, 0% po 14-21 dniach, Czas absorpcji 56 dn</w:t>
      </w:r>
    </w:p>
    <w:p w14:paraId="7F9A6725" w14:textId="77777777" w:rsidR="007E016F" w:rsidRPr="007E016F" w:rsidRDefault="007E016F" w:rsidP="007E016F">
      <w:pPr>
        <w:spacing w:after="120" w:line="271" w:lineRule="auto"/>
        <w:rPr>
          <w:rFonts w:ascii="Century Gothic" w:hAnsi="Century Gothic" w:cs="Arial"/>
          <w:sz w:val="18"/>
          <w:szCs w:val="18"/>
        </w:rPr>
      </w:pPr>
      <w:r w:rsidRPr="007E016F">
        <w:rPr>
          <w:rFonts w:ascii="Century Gothic" w:hAnsi="Century Gothic" w:cs="Arial"/>
          <w:b/>
          <w:sz w:val="18"/>
          <w:szCs w:val="18"/>
        </w:rPr>
        <w:t>Poz. 3-5</w:t>
      </w:r>
      <w:r w:rsidRPr="007E016F">
        <w:rPr>
          <w:rFonts w:ascii="Century Gothic" w:hAnsi="Century Gothic" w:cs="Arial"/>
          <w:sz w:val="18"/>
          <w:szCs w:val="18"/>
        </w:rPr>
        <w:t xml:space="preserve"> szew monofilamentowy, poliamidowy, niebieski</w:t>
      </w:r>
    </w:p>
    <w:p w14:paraId="6173E303" w14:textId="77777777" w:rsidR="007E016F" w:rsidRPr="007E016F" w:rsidRDefault="007E016F" w:rsidP="007E016F">
      <w:pPr>
        <w:spacing w:after="120" w:line="271" w:lineRule="auto"/>
        <w:rPr>
          <w:rFonts w:ascii="Century Gothic" w:hAnsi="Century Gothic" w:cs="Arial"/>
          <w:sz w:val="18"/>
          <w:szCs w:val="18"/>
        </w:rPr>
      </w:pPr>
      <w:r w:rsidRPr="007E016F">
        <w:rPr>
          <w:rFonts w:ascii="Century Gothic" w:hAnsi="Century Gothic" w:cs="Arial"/>
          <w:b/>
          <w:sz w:val="18"/>
          <w:szCs w:val="18"/>
        </w:rPr>
        <w:t>Poz. 9</w:t>
      </w:r>
      <w:r w:rsidRPr="007E016F">
        <w:rPr>
          <w:rFonts w:ascii="Century Gothic" w:hAnsi="Century Gothic" w:cs="Arial"/>
          <w:sz w:val="18"/>
          <w:szCs w:val="18"/>
        </w:rPr>
        <w:t xml:space="preserve"> stapler skórny</w:t>
      </w:r>
    </w:p>
    <w:p w14:paraId="35D8CB93" w14:textId="77777777" w:rsidR="007E016F" w:rsidRPr="007E016F" w:rsidRDefault="007E016F" w:rsidP="007E016F">
      <w:pPr>
        <w:spacing w:after="120" w:line="271" w:lineRule="auto"/>
        <w:rPr>
          <w:rFonts w:ascii="Century Gothic" w:hAnsi="Century Gothic" w:cs="Arial"/>
          <w:sz w:val="18"/>
          <w:szCs w:val="18"/>
        </w:rPr>
      </w:pPr>
      <w:r w:rsidRPr="007E016F">
        <w:rPr>
          <w:rFonts w:ascii="Century Gothic" w:hAnsi="Century Gothic" w:cs="Arial"/>
          <w:b/>
          <w:sz w:val="18"/>
          <w:szCs w:val="18"/>
        </w:rPr>
        <w:t>Poz. 10</w:t>
      </w:r>
      <w:r w:rsidRPr="007E016F">
        <w:rPr>
          <w:rFonts w:ascii="Century Gothic" w:hAnsi="Century Gothic" w:cs="Arial"/>
          <w:sz w:val="18"/>
          <w:szCs w:val="18"/>
        </w:rPr>
        <w:t xml:space="preserve"> ekstraktor wielorazowy ze stali chirurgicznej do zdejmowania zszywek</w:t>
      </w:r>
    </w:p>
    <w:p w14:paraId="626BA6B4" w14:textId="77777777" w:rsidR="00FA020D" w:rsidRDefault="00FA020D" w:rsidP="00FA020D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FA020D" w:rsidRPr="004F3219" w14:paraId="2042AC28" w14:textId="77777777" w:rsidTr="002826C1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0731A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C97D2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2064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72A6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7075E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3DC2A2C7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B7FFC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9E2A0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80C89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5B9A4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74F8232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FA020D" w:rsidRPr="004F3219" w14:paraId="79A1CA20" w14:textId="77777777" w:rsidTr="002826C1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34E7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14881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3462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844C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1247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3103F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334A8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7B67E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0F915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07778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EC17" w14:textId="77777777" w:rsidR="00FA020D" w:rsidRPr="004F3219" w:rsidRDefault="00FA020D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D522B8" w14:textId="77777777" w:rsidR="00FA020D" w:rsidRPr="004F3219" w:rsidRDefault="00FA020D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E016F" w:rsidRPr="004F3219" w14:paraId="505CDE4D" w14:textId="77777777" w:rsidTr="007E016F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4334C" w14:textId="77777777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0C63F" w14:textId="34BFFA85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23E59" w14:textId="43FA8626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typu J okrągła wzmocniona o zakończeniu krótkim tnącym, 30mm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B6EB6" w14:textId="7CF944BB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32671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D68D3A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2D042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57FDFF" w14:textId="40BF2C2C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7E3E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AEB43E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55F4E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D65F054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AC19ACF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2B5B8035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E7624" w14:textId="3FB6B7B5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70E3B" w14:textId="01CEAD7A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79CE65" w14:textId="70E1D864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okrągła  5/8 koła, 26 mm,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FADD0" w14:textId="23376194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BFC73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0933B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D14E7" w14:textId="010E7B1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7ACE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ACC2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D4BD7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6E3D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30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5051B204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AB08C" w14:textId="5FB26109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3B45D" w14:textId="1EA72EE1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B34E4" w14:textId="0EBE257D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3/8 koła,  odwrotnie tnąca,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8F841" w14:textId="2FB0E548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89EE6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48364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968E0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71891D" w14:textId="2394D270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6179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F803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E641B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318F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4F2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42F89C74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735F1" w14:textId="59417EA5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D4D5F" w14:textId="3058CFD4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E01CA" w14:textId="5A29B53B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3/8 koła,  odwrotnie tnąca, 30mm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778C6" w14:textId="0D1A81A3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A12E5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B23A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937B6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13C762" w14:textId="1F59C531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F56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78BD2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BC67E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8307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604F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46AE8C98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CDB27" w14:textId="40A45AC1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04E6C" w14:textId="4CEBFE9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D4467" w14:textId="1492BF6C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3/8 koła,  odwrotnie tnąca, 24 mm,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5DB9D" w14:textId="5CC66088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6F8B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066CA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B1C87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A412D9" w14:textId="51EEB81D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3E2E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8A1D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35E5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075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FB6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5450ED91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474E4" w14:textId="7C3A7DA5" w:rsidR="007E016F" w:rsidRPr="004F3219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52839" w14:textId="41723A7E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B4BA92" w14:textId="563ABBA1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odwrotnie tnąca,  3/8 koła, 19mm,niebarwiona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63ECB" w14:textId="263CF0BF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3BDBA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24318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49DE0" w14:textId="0008B661" w:rsidR="007E016F" w:rsidRPr="004F3219" w:rsidRDefault="007E016F" w:rsidP="007E016F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540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97004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3AE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F3D5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AD10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07B7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2A90C5DD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34B40" w14:textId="0F5E8DF8" w:rsid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A86CE" w14:textId="0AECA063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25B49" w14:textId="32D1B701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3/8 koła,  odwrotnie tnąca plastyczna o zakończeniu  mikropoint,16mm, niebarwiona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4E02E" w14:textId="32666E51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45cm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90453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7C62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257F5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279DCD9" w14:textId="05AFB462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A5563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87AA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3504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BDDF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6E2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05663CC5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36935" w14:textId="39792D0C" w:rsid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7D965" w14:textId="1EA2E1CF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BA194" w14:textId="69BD8781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3/8 koła,  odwrotnie tnąca plastyczna o zakończeniu  mikropoint,13mm, niebarwiona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272D8" w14:textId="270460BE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eastAsia="Bookman-Light" w:hAnsi="Century Gothic" w:cs="Bookman-Light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CBEA1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A1190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47F1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B08A84" w14:textId="40451DD2" w:rsidR="007E016F" w:rsidRPr="004F3219" w:rsidRDefault="007E016F" w:rsidP="007E016F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ED58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55C4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E2E5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E69F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6E2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5E6E147B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5FBAD" w14:textId="78C209E9" w:rsid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4F8D6" w14:textId="7777777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01CAE" w14:textId="77777777" w:rsidR="007E016F" w:rsidRPr="007E016F" w:rsidRDefault="007E016F" w:rsidP="002826C1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7E016F">
              <w:rPr>
                <w:rFonts w:ascii="Century Gothic" w:hAnsi="Century Gothic"/>
                <w:color w:val="000000"/>
                <w:sz w:val="18"/>
                <w:szCs w:val="18"/>
              </w:rPr>
              <w:t>Stapler skórny 35 zszywek w magazynku, zszywaka pokryta teflonem, rozmiar 6,9x3,6 mm</w:t>
            </w:r>
          </w:p>
          <w:p w14:paraId="31CAED2E" w14:textId="7777777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9C378" w14:textId="7777777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CB08E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E08E1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5DCA1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CC7A303" w14:textId="2E3DD013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58CE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03B0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65B7F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C17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A7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E016F" w:rsidRPr="004F3219" w14:paraId="727F0E90" w14:textId="77777777" w:rsidTr="007E0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49FEE" w14:textId="470326B5" w:rsid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840DA" w14:textId="7777777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CF1C4" w14:textId="1559403E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E016F">
              <w:rPr>
                <w:rFonts w:ascii="Century Gothic" w:hAnsi="Century Gothic"/>
                <w:sz w:val="18"/>
                <w:szCs w:val="18"/>
              </w:rPr>
              <w:t>Ekstraktor ze stali chirurgicznej do zdejmowania zszywek 1 op.=1 szt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03CEBD" w14:textId="77777777" w:rsidR="007E016F" w:rsidRPr="007E016F" w:rsidRDefault="007E016F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ED6AA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E25D5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3C9A" w14:textId="77777777" w:rsidR="007E016F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9E0955" w14:textId="64758F4C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017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B26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B411C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D9647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A19" w14:textId="77777777" w:rsidR="007E016F" w:rsidRPr="004F3219" w:rsidRDefault="007E016F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5C9076B" w14:textId="77777777" w:rsidR="00FA020D" w:rsidRDefault="00FA020D" w:rsidP="00FA020D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5C2E465F" w14:textId="77777777" w:rsidR="00FA020D" w:rsidRPr="00F20324" w:rsidRDefault="00FA020D" w:rsidP="00FA020D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64E94AF" w14:textId="77777777" w:rsidR="00FA020D" w:rsidRPr="00F20324" w:rsidRDefault="00FA020D" w:rsidP="00FA020D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FAAE62D" w14:textId="77777777" w:rsidR="00FA020D" w:rsidRPr="00F20324" w:rsidRDefault="00FA020D" w:rsidP="00FA020D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A4D15B5" w14:textId="77777777" w:rsidR="00FA020D" w:rsidRPr="00F20324" w:rsidRDefault="00FA020D" w:rsidP="00FA020D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A466D90" w14:textId="77777777" w:rsidR="00FA020D" w:rsidRPr="00F20324" w:rsidRDefault="00FA020D" w:rsidP="00FA020D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1AE5F89E" w14:textId="77777777" w:rsidR="00FA020D" w:rsidRPr="00F20324" w:rsidRDefault="00FA020D" w:rsidP="00FA020D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37F8DEF" w14:textId="77777777" w:rsidR="00FA020D" w:rsidRPr="00F20324" w:rsidRDefault="00FA020D" w:rsidP="00FA020D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F74B6B5" w14:textId="77777777" w:rsidR="00FA020D" w:rsidRDefault="00FA020D" w:rsidP="00FA020D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EA25BDA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5AA83B4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CC19F46" w14:textId="3869C7CE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18</w:t>
      </w:r>
    </w:p>
    <w:p w14:paraId="5970A2EB" w14:textId="77777777" w:rsidR="002826C1" w:rsidRDefault="002826C1" w:rsidP="002826C1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14:paraId="34994F5D" w14:textId="77777777" w:rsidR="002826C1" w:rsidRPr="002826C1" w:rsidRDefault="002826C1" w:rsidP="002826C1">
      <w:pPr>
        <w:jc w:val="both"/>
        <w:rPr>
          <w:rFonts w:ascii="Century Gothic" w:hAnsi="Century Gothic" w:cs="Arial"/>
          <w:sz w:val="18"/>
          <w:szCs w:val="18"/>
        </w:rPr>
      </w:pPr>
      <w:r w:rsidRPr="002826C1">
        <w:rPr>
          <w:rFonts w:ascii="Century Gothic" w:hAnsi="Century Gothic" w:cs="Arial"/>
          <w:color w:val="000000"/>
          <w:sz w:val="18"/>
          <w:szCs w:val="18"/>
        </w:rPr>
        <w:t>Szew syntetyczny, niewchłanialny, poliestrowy powlekany (każde pojedyncze włókno osobno, jak i cała nić)</w:t>
      </w:r>
      <w:r w:rsidRPr="002826C1">
        <w:rPr>
          <w:rFonts w:ascii="Century Gothic" w:hAnsi="Century Gothic" w:cs="Arial"/>
          <w:color w:val="000000"/>
          <w:sz w:val="18"/>
          <w:szCs w:val="18"/>
        </w:rPr>
        <w:tab/>
      </w:r>
    </w:p>
    <w:p w14:paraId="7886762D" w14:textId="77777777" w:rsidR="002826C1" w:rsidRPr="002826C1" w:rsidRDefault="002826C1" w:rsidP="002826C1">
      <w:pPr>
        <w:rPr>
          <w:rFonts w:ascii="Century Gothic" w:hAnsi="Century Gothic" w:cs="Arial"/>
          <w:b/>
          <w:bCs/>
          <w:sz w:val="18"/>
          <w:szCs w:val="18"/>
        </w:rPr>
      </w:pPr>
    </w:p>
    <w:p w14:paraId="5B082D60" w14:textId="77777777" w:rsidR="002826C1" w:rsidRPr="002826C1" w:rsidRDefault="002826C1" w:rsidP="002826C1">
      <w:pPr>
        <w:spacing w:after="120" w:line="271" w:lineRule="auto"/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835"/>
        <w:gridCol w:w="992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2826C1" w:rsidRPr="004F3219" w14:paraId="0262ADF6" w14:textId="77777777" w:rsidTr="002826C1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2C22F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07911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13B8C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63071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D3CF1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0A678D85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CE1FC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66301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0EAC4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B2D08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0DAB5EDB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2826C1" w:rsidRPr="004F3219" w14:paraId="7D9FEEE5" w14:textId="77777777" w:rsidTr="002826C1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864E6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9DAE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4E9AF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D7BD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2161F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78066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59A6D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22B7A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5AC608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BEB28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5DF5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0666BB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2826C1" w:rsidRPr="004F3219" w14:paraId="0C0CC6ED" w14:textId="77777777" w:rsidTr="002826C1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CB4A9" w14:textId="77777777" w:rsidR="002826C1" w:rsidRPr="004F3219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B9FC5" w14:textId="45EEE88C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D2375" w14:textId="795C2670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Igła okrągła wzmocniona 1/2 koła 37 mm, podwójna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5FFA5" w14:textId="5F3B7FE3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2300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48A78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440C" w14:textId="77777777" w:rsidR="002826C1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500D80D" w14:textId="667842D2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144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D466E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33F6C1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E0946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706C75A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1AAA87" w14:textId="77777777" w:rsidR="002826C1" w:rsidRPr="004F3219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0B77F28" w14:textId="77777777" w:rsidR="002826C1" w:rsidRDefault="002826C1" w:rsidP="002826C1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EA8508D" w14:textId="77777777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6A95EA5C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44CBA8B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E9D2848" w14:textId="77777777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E1F3E6D" w14:textId="77777777" w:rsidR="002826C1" w:rsidRPr="00F20324" w:rsidRDefault="002826C1" w:rsidP="002826C1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1FAAC77F" w14:textId="77777777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5B41C30" w14:textId="77777777" w:rsidR="002826C1" w:rsidRPr="00F20324" w:rsidRDefault="002826C1" w:rsidP="002826C1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98B4B23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FCE40C7" w14:textId="77777777" w:rsidR="00A2339B" w:rsidRDefault="00A2339B" w:rsidP="00F20324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B03A0D5" w14:textId="292D2250" w:rsidR="005F244F" w:rsidRPr="00F20324" w:rsidRDefault="005F244F" w:rsidP="00F20324">
      <w:pPr>
        <w:spacing w:after="120" w:line="271" w:lineRule="auto"/>
        <w:jc w:val="right"/>
        <w:rPr>
          <w:rFonts w:ascii="Century Gothic" w:hAnsi="Century Gothic" w:cs="Arial"/>
          <w:sz w:val="18"/>
          <w:szCs w:val="18"/>
        </w:rPr>
      </w:pPr>
    </w:p>
    <w:p w14:paraId="253DAF6C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z w:val="18"/>
          <w:szCs w:val="18"/>
        </w:rPr>
      </w:pPr>
    </w:p>
    <w:p w14:paraId="4A7F83DF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18F2E059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3895841C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5AF9EE7A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413EA306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smallCaps/>
          <w:sz w:val="18"/>
          <w:szCs w:val="18"/>
        </w:rPr>
      </w:pPr>
    </w:p>
    <w:p w14:paraId="38991974" w14:textId="00B929A4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19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2826C1" w:rsidRPr="00D7117E" w14:paraId="621892B0" w14:textId="77777777" w:rsidTr="002826C1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577F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3939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26D6F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D2A25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699B9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FE3D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D2E32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20B4F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2826C1" w:rsidRPr="00D7117E" w14:paraId="59908142" w14:textId="77777777" w:rsidTr="002826C1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649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0251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5DB3B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83F4C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130C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5141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A56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2020E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7807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7892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826C1" w:rsidRPr="00D7117E" w14:paraId="42E68246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BA383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C8699" w14:textId="4B4CA3FB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Częściowo wchłanialna, monofilamentowa, makroporowata, ultralekka siatka o gramaturze 28 g/m², średnica porów 3-4 mm, kompozyt: 50% wchłanialnego poliglekapronu-25 (ok. 84 dni) i 50% polipropylenu. Cienkie filamenty – poniżej 1 mm. Niski odsetek obkurczenia siatki po implantacji - ok 1,9%, potwierdzone badaniami klinicznymi. Rozmiar siatki 6 x 11 cm.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4634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A1E134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496121" w14:textId="3171F1EF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015A4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0893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4BAA2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9A6A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8ABE0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5302F67F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07F5D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9C2D4A6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64B12E" w14:textId="563B9FB6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Częściowo wchłanialna, monofilamentowa, makroporowata, ultralekka siatka o gramaturze 28 g/m², średnica porów 3-4 mm, kompozyt: 50% wchłanialnego poliglekapronu-25 (ok. 84 dni) i 50% polipropylenu. Cienkie filamenty – poniżej 1 mm. Niski odsetek obkurczenia siatki po implantacji - ok 1,9%, potwierdzone badaniami klinicznymi. Rozmiar siatki 10 x 15cm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E197C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499D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9EA73F" w14:textId="7B5B34AA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E311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F272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ACF23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55BE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B46AB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4AA8F2ED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4107" w14:textId="77777777" w:rsid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84669AF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124A1" w14:textId="486AE68D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Arial"/>
                <w:sz w:val="18"/>
                <w:szCs w:val="18"/>
              </w:rPr>
              <w:t>Częściowo wchłanialna, monofilamentowa, makroporowata, ultralekka siatka, pory w kształcie plastra miodu, średnica porów 3-4 mm, kompozyt: ok. 50% wchłanialnego poliglekapronu-25 (okres wchłaniania ok. 91 dni) i ok. 50% polipropylenu. Elastyczność siatki zbliżona do naturalnych ruchów ściany jamy brzusznej w proporcji 2:1. Siatka pakowana na płasko dla zwiększonej poręczności. Rozmiar siatki 10 x 15 cm.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F72E53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8E6F7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817024" w14:textId="75004B9A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51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7E9D2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07D6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381D1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3068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5B476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0A84C628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42B1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75CEA" w14:textId="481B9C78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Wielowarstwowa siatka separująca tkanki. Kompozyt – makroporowatej lekkiej siatki polipropylenowej – oksydowanej regenerowanej celulozy wchłanialnej w okresie 7-14 dni (warstwa separujaca) – polidwuoksanonu (warstwa łącząca). Rozmiar siatki 10 x 15cm. Kształt siatki owalny.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443F6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03519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1B5F4" w14:textId="276137E0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E427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957A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47BE3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5B41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69167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35D2C334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2A6AD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112E4" w14:textId="664E7AFD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hAnsi="Century Gothic"/>
                <w:sz w:val="18"/>
                <w:szCs w:val="18"/>
              </w:rPr>
              <w:t>Wielowarstwowa siatka separująca tkanki. Kompozyt – makroporowatej lekkiej siatki polipropylenowej – oksydowanej regenerowanej celulozy wchłanialnej w okresie 7-14 dni (warstwa separujaca) – polidwuoksanonu (warstwa łącząca). Rozmiar siatki 15 x 15cm. Kształt siatki kwadratowy.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E78B7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D9CDB0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B49E2C" w14:textId="57A959A0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4D18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1630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B09BA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F9B0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BBF6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4FCCA367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77F06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100EA" w14:textId="6BD11C1E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Wielowarstwowa siatka separująca tkanki. Kompozyt – makroporowatej lekkiej siatki polipropylenowej – oksydowanej regenerowanej celulozy wchłanialnej w okresie 7-14 dni (warstwa separujaca) – polidwuoksanonu (warstwa łącząca). Rozmiar siatki 15 x 20 cm. Kształt siatki owalny.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CF509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146E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DA6762" w14:textId="16E03362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CF56A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C30A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A472D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5C71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C45C0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2893048E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8E4D2" w14:textId="6AB14C5A" w:rsid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F3A82" w14:textId="50308D6E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Wielowarstwowa siatka separująca tkanki. Kompozyt – makroporowatej lekkiej siatki polipropylenowej – oksydowanej regenerowanej celulozy wchłanialnej w okresie 7-14 dni (warstwa separujaca) – polidwuoksanonu (warstwa łącząca). Rozmiar siatki 20 x 30 cm. Kształt siatki prostokątny.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746E7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F5C0B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AF979" w14:textId="321FEB6D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16AE0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FE01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60BAF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0F92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11A19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826C1" w:rsidRPr="00D7117E" w14:paraId="59D8BC01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27C67" w14:textId="2ECAF84E" w:rsidR="002826C1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B3376" w14:textId="71AE8967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 xml:space="preserve">Wielowarstwowa siatka separująca tkanki. Kompozyt – makroporowatej lekkiej siatki polipropylenowej – oksydowanej regenerowanej celulozy wchłanialnej w okresie 7-14 dni (warstwa </w:t>
            </w: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lastRenderedPageBreak/>
              <w:t>separujaca) – polidwuoksanonu (warstwa łącząca). Rozmiar siatki 25 x 35,5cm. Kształt siatki prostokątny.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230F9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DAB02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62A98" w14:textId="0D97909D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CCBE7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5015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81683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741C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2BD1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8A57949" w14:textId="77777777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F2AE1AC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2B2082F0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94C09FB" w14:textId="77777777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5279F07" w14:textId="77777777" w:rsidR="002826C1" w:rsidRPr="00F20324" w:rsidRDefault="002826C1" w:rsidP="002826C1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C0C95E7" w14:textId="77777777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9DF87E5" w14:textId="77777777" w:rsidR="002826C1" w:rsidRPr="00F20324" w:rsidRDefault="002826C1" w:rsidP="002826C1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B00FBD1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FC94437" w14:textId="77777777" w:rsidR="005F244F" w:rsidRPr="00F20324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74AA9CE" w14:textId="77777777" w:rsidR="005F244F" w:rsidRDefault="005F244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4B54DEB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7B087D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016E43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EFEBC9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13569FD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930054C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2480E26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153A3F8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0C6249A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C771B09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055021B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83EBDD8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05E0DB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E902626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4A378EE" w14:textId="13002708" w:rsidR="002826C1" w:rsidRDefault="002826C1" w:rsidP="002826C1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20</w:t>
      </w:r>
    </w:p>
    <w:p w14:paraId="2D077AD6" w14:textId="77777777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2826C1" w:rsidRPr="00D7117E" w14:paraId="2D101CF4" w14:textId="77777777" w:rsidTr="002826C1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FD22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BD73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18BD1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D9CC1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36B0F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EFB37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81B83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442B7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2826C1" w:rsidRPr="00D7117E" w14:paraId="4E5B917E" w14:textId="77777777" w:rsidTr="002826C1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39880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E5ADC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0AD7F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CB97B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45D15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3A75A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EE6D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2B76B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6C65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24771" w14:textId="77777777" w:rsidR="002826C1" w:rsidRPr="00D7117E" w:rsidRDefault="002826C1" w:rsidP="002826C1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2826C1" w:rsidRPr="00D7117E" w14:paraId="07153AF8" w14:textId="77777777" w:rsidTr="002826C1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67A4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9C263" w14:textId="01182BD1" w:rsidR="002826C1" w:rsidRPr="002826C1" w:rsidRDefault="002826C1" w:rsidP="002826C1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2826C1">
              <w:rPr>
                <w:rFonts w:ascii="Century Gothic" w:eastAsia="Bookman-Light" w:hAnsi="Century Gothic" w:cs="Bookman-Light"/>
                <w:sz w:val="18"/>
                <w:szCs w:val="18"/>
              </w:rPr>
              <w:t>Siatka wchłanialna do czasowego wsparcia rany lub narzadu (rozm. oczek 0,5 mm x 0,5 mm). Profil wchłaniania siatki- po 14 dniach siatka zachowuje 80% swojej poczatkowej wytrzymałosci, całkowite wchłanianie siatki pomiedzy 56 a 70 dniem. Rozmiar siatki 15cm x 15cm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33891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FDDC07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EEF215" w14:textId="26AD8ADC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9B4B8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CD50" w14:textId="77777777" w:rsidR="002826C1" w:rsidRPr="00D7117E" w:rsidRDefault="002826C1" w:rsidP="002826C1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F4111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FC32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AEDE4" w14:textId="77777777" w:rsidR="002826C1" w:rsidRPr="00D7117E" w:rsidRDefault="002826C1" w:rsidP="002826C1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A499540" w14:textId="77777777" w:rsidR="002826C1" w:rsidRPr="00F20324" w:rsidRDefault="002826C1" w:rsidP="002826C1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3EF9265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8CFCD83" w14:textId="77777777" w:rsidR="002826C1" w:rsidRPr="00F20324" w:rsidRDefault="002826C1" w:rsidP="002826C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770BE37E" w14:textId="77777777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E234EDD" w14:textId="77777777" w:rsidR="002826C1" w:rsidRPr="00F20324" w:rsidRDefault="002826C1" w:rsidP="002826C1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4B9531F3" w14:textId="485E17C4" w:rsidR="002826C1" w:rsidRPr="00F20324" w:rsidRDefault="002826C1" w:rsidP="002826C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</w:t>
      </w:r>
      <w:r w:rsidR="00B4377F">
        <w:rPr>
          <w:rFonts w:ascii="Century Gothic" w:hAnsi="Century Gothic"/>
          <w:sz w:val="18"/>
          <w:szCs w:val="18"/>
        </w:rPr>
        <w:t xml:space="preserve">                      </w:t>
      </w:r>
      <w:r w:rsidRPr="00F20324">
        <w:rPr>
          <w:rFonts w:ascii="Century Gothic" w:hAnsi="Century Gothic"/>
          <w:sz w:val="18"/>
          <w:szCs w:val="18"/>
        </w:rPr>
        <w:t xml:space="preserve">         ............................................................................</w:t>
      </w:r>
    </w:p>
    <w:p w14:paraId="35AA23ED" w14:textId="77777777" w:rsidR="002826C1" w:rsidRPr="00F20324" w:rsidRDefault="002826C1" w:rsidP="002826C1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B144B8E" w14:textId="77777777" w:rsidR="002826C1" w:rsidRDefault="002826C1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CC287C1" w14:textId="77777777" w:rsidR="00B4377F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DDED0E1" w14:textId="77777777" w:rsidR="00B4377F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001271" w14:textId="77777777" w:rsidR="00B4377F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D05690" w14:textId="77777777" w:rsidR="00B4377F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0BA2EE9" w14:textId="51A07495" w:rsidR="00B4377F" w:rsidRDefault="00B4377F" w:rsidP="00B4377F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21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B4377F" w:rsidRPr="00D7117E" w14:paraId="2AEF6581" w14:textId="77777777" w:rsidTr="007C5759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E47C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473E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F8A96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46745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AA68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1297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FA82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C03ED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B4377F" w:rsidRPr="00D7117E" w14:paraId="370A9AAF" w14:textId="77777777" w:rsidTr="007C5759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5C78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57D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D7A85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2089F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1A07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5D3DD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AEEF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CE503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63EE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7202" w14:textId="77777777" w:rsidR="00B4377F" w:rsidRPr="00D7117E" w:rsidRDefault="00B4377F" w:rsidP="007C5759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B4377F" w:rsidRPr="00D7117E" w14:paraId="575D0D23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EAE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BF2F6" w14:textId="41D57E3A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Bookman-Light"/>
                <w:sz w:val="18"/>
                <w:szCs w:val="18"/>
              </w:rPr>
              <w:t>Ładunek jednorazowego użytku 55mm do stalowego staplera liniowego wielokrotnego użytku TA 55 wysokość otwartej zszywki 3,5mm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4A1CE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903EE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98F9D" w14:textId="63AA1666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200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4B4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EF8E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0365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7A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E292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75F4C5B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1302" w14:textId="26AB3E96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A138F" w14:textId="36585CE6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Bookman-Light"/>
                <w:sz w:val="18"/>
                <w:szCs w:val="18"/>
              </w:rPr>
              <w:t>Ładunek jednorazowego użytku 55mm do stalowego staplera liniowego wielokrotnego użytku TA 55 wysokość otwartej zszywki 4,8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D3B0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D582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A9766" w14:textId="0F2A2132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96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EDA6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892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6E680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98F6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9F4C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B88AED1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592E5" w14:textId="128CC7C1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111E4" w14:textId="76F0B79F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</w:rPr>
              <w:t>Ładunek jednorazowego użytku 90mm do stalowego staplera liniowego wielokrotnego użytku TA  90 wysokość otwartej zszywki 4,8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8223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C6197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A95A8" w14:textId="5E484258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C422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5A4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BADA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1200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9492B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6A2556D2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6A9C" w14:textId="3DD7E0A0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19E9E" w14:textId="0BC14753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Bookman-Light"/>
                <w:sz w:val="18"/>
                <w:szCs w:val="18"/>
              </w:rPr>
              <w:t>Stapler liniowy 55 mm jednorazowego użytku z ruchomą głowicą, wykonuje szew w postaci podwójnej linii tytanowych zszywek ułożonych naprzemiennie,kąt zgięcia 120° kąt obrotu 32°   dł.zszywki 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ED2DE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C3C5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F44141" w14:textId="71A308E2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83E6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669E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0636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8CD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1B18E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7F07219C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3EDF6" w14:textId="1DD125BB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CDC20" w14:textId="10D9F8AC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hAnsi="Century Gothic"/>
                <w:sz w:val="18"/>
                <w:szCs w:val="18"/>
              </w:rPr>
              <w:t>Stapler liniowy 55 mm jednorazowego użytku z ruchomą głowicą,wykonuje szew w postaci podwójnej linii tytanowych zszywek ułożonych naprzemiennie,kąt zgięcia 120° kąt obrotu 32°   dł.zszywki 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55E8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7ABD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858A7" w14:textId="1698AA22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E010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DEE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4BCA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83D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5818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78C32C6F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14A64" w14:textId="7BA134F9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CDBE" w14:textId="152596D5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Bookman-Light"/>
                <w:sz w:val="18"/>
                <w:szCs w:val="18"/>
              </w:rPr>
              <w:t>Stapler okrężny zakrzywiony z łamanym kowadełkiem średnicy 21,25,28,31,33 mm zawierający system brzeźnie spłaszczonych zszywek dł.22cm, wysokość zszywki 3,5 i 4,8 (pakowane po 3 sztuki)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4F60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0064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CE6695" w14:textId="79C3A0B5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14D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EE4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FCFAB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9D9A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0E58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CE0EA86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C92D6" w14:textId="727A1D94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A06F8" w14:textId="5E1833A2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Bookman-Light"/>
                <w:sz w:val="18"/>
                <w:szCs w:val="18"/>
              </w:rPr>
              <w:t>Narzędzie jednorazowego użytku  wykonujące szew kapciuchowy z niewchłanialnej plecionki poliestrowej surgidac 2-0 dł.45mm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A08D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3365E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D98871" w14:textId="60F92F18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43E2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359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27A8A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C3F2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0DD26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3CA87C09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200DA" w14:textId="51CDB0F9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793CB" w14:textId="6181A7EA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Narzędzie jednorazowego użytku   wykonujące szew kapciuchowy z poliamidowego monofilamentu monosoft 2-0 dł.65mm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DC27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A226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5694E0" w14:textId="5290A8E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057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0AA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3D4F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9EB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F6312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017E6B95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11CF8" w14:textId="69D8934A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13208" w14:textId="4613A296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skórny zawierający 35 zszywek średnica drutu 0,5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6931E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B377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7BA8F3" w14:textId="12AD5395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400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D282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2AA5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2EAE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C6EF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93F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E4A8FA2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1DD3D" w14:textId="34975D0B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14A25" w14:textId="7A512184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ładowalnego narzędzia do szycia i wiązania zawierający powlekaną plecionkę poliestrową 2-0 dł.18cm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4662B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5779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8F042" w14:textId="1E6C398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5F41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B1B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951C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79B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1385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349D7FB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51EA1" w14:textId="2DD93CB3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4EC17" w14:textId="157FBAAB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endoskopowy, liniowy, tnący ,uniwersalny bez ładunku, średnicy 12mm umożliwiający min.20 strzałów pozwalający na używanie ładunków prostych jak i z artykulacją 22 stopnie i 45 stopni dł. 6 i 16cm i 26cm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213E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1A3A9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306D13" w14:textId="38E86F1A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90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55435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5B1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F08B2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8D60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675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B0D0D3A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A98D" w14:textId="01FA605E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8593E" w14:textId="6028F362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endoskopowego linowo-tnącego dł.30mm i 45 mm wysokość zszywki 2,5mm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4834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C256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31976" w14:textId="47FAF79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E49D2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DB5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11BC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86B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FEE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628BE735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13DD8" w14:textId="7D4FB89B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E3DCA" w14:textId="1E0DD876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endoskopowego linowo-tnącego dł ładunku 30-60mm wysokość zszywki 3,5mm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562A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736B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B5A1C" w14:textId="01F9FA3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48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A42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976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63FF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033B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65D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6C2753A0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1D0FE" w14:textId="766A16EE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B79F7" w14:textId="1435E2E3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endoskopowego linowo-tnącego dł ładunku 45-60mm wysokość 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2BC7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502D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BA5C4" w14:textId="6E018C1D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2FCA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C80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3104C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CAF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3D3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0606EED1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0980" w14:textId="5EFEACB5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94E63" w14:textId="724DE4E5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 xml:space="preserve">Ładunek do staplera endoskopowego linowo-tnącego umożliwiającego artykulacji dł. ładunku </w:t>
            </w: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lastRenderedPageBreak/>
              <w:t>45-60mm wysokość zszywki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1127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E4BA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91924" w14:textId="4C6916D8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sz w:val="18"/>
                <w:szCs w:val="18"/>
              </w:rPr>
              <w:t>96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63AE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1B3D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7C7E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D37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96150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0EFE253B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4769B" w14:textId="6B348C85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6F85D" w14:textId="31531B81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color w:val="000000"/>
                <w:sz w:val="18"/>
                <w:szCs w:val="18"/>
                <w:lang w:eastAsia="ar-SA"/>
              </w:rPr>
              <w:t>Stapler okrężny do laparoskopii dł.35cm z łamanym trzpieniem 21,25,28,31,33mm (pakowane po 3 sztuki)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302BE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D0FB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D0870B" w14:textId="769E3302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45</w:t>
            </w: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873D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0B9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8B226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7180B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25FB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2FE5B866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CBD75" w14:textId="59FFB251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22F2" w14:textId="5C52F682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endoskopowego linowo-tnącego umożliwiającego artykulacji dł.ładunku 45-60mm wysokość zszywki 3,5mm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277E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6EB88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9E430" w14:textId="2E17CC10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3FAC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690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1147F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0A6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7E91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641FF16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FFEDE" w14:textId="4168ABC3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14E03" w14:textId="75C7C07A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reticularny do endoskopowego staplera liniowo-tnącego dł. 45mm,zawierający system zszywek o trzech wysokościach 3,0-3,5-4,0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A87E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1BA4D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8EDD36" w14:textId="61FC50D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9410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60C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B3A1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59BA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23B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30A6CDF0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DB43" w14:textId="6792259D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F853C" w14:textId="0B2FEDB4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reticularny do endoskopowego staplera liniowo-tnącego dł. 60mm,zawierający system zszywek o trzech wysokościach 3,0-3,5-4,0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73E3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AA1B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ACC51" w14:textId="27B6F9F7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CE2F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152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6B48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B6E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E5CB0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F6CB59B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74FBA" w14:textId="6CB9E6B4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A3664" w14:textId="48BEBCBA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reticularny do endoskopowego staplera liniowo-tnącego dł. 45mm,zawierający system zszywek o trzech wysokościach 2,0-2,5-3,0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5470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3F52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07F75" w14:textId="31A03DBE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36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67E6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FEA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8BF2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8A7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1CE8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396B803C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FEDB9" w14:textId="32D46C18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FBA10" w14:textId="585AF719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reticularny do endoskopowego staplera liniowo-tnącego dł. 60mm,zawierający system zszywek o trzech wysokościach 2,0-2,5-3,0mm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1A1D9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AD7D9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78DC1" w14:textId="6B6D60A9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36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5EA9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CB7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F5C32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09F4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BAB6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12B1E4F4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35443" w14:textId="1A43B35B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47FB5" w14:textId="34C65785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liniowy z nożem 60mm wykonujący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415D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7108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51FE0E" w14:textId="5E222DE7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C5852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17B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0C47E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98F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433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000DE6C4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92DEC" w14:textId="32446D58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23.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382EF" w14:textId="38185033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liniowego z nożem 60mm wykonujacy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3009D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B4F3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9E190" w14:textId="6047D028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F5EB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EFE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1AE2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80E8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8186E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8A12A17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AA686" w14:textId="0623A728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33ACD" w14:textId="17C987ED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liniowy z nożem 60mm wykonujacy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37C9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FE74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865A3" w14:textId="3E09752F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50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FE5B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C27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6F4EBA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221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3C09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5A9034D2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CB1A" w14:textId="6D60E180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F9AC1" w14:textId="297048F2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liniowego z nożem 60mm wykonujący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0D70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6C7C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B87D2" w14:textId="0BE16013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100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4B4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6B7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D96CE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4F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663D2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2A5A010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74BB5" w14:textId="38B7E46F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03C69" w14:textId="53AB2815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liniowy z nożem 80mm wykonujacy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A8A4C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84CB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3F0C8" w14:textId="602F5DC4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27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8FC8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9E2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F2E56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FD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23D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3905F20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6A70" w14:textId="01C356C3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248B8" w14:textId="682D81FF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liniowego z nożem 80mm wykonujacy szew w postaci dwóch podwójnych linii brzeżnie spłaszczonych zszywek na całej długości, posiadający nóż w ładunku. Wysokość otwartej zszywki 3,8mm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C824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DAF0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1BC2D" w14:textId="142D1022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60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C937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05A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63DE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678B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B0D0C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779B712F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E1955" w14:textId="3DE4218D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E8908" w14:textId="34E101B5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Stapler liniowy z nożem 80mm wykonujacy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B9F65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EB4F8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314850" w14:textId="1FD0995B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27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041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0CA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87C5B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4C41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2267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61AA65D5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207F2" w14:textId="73E7E63A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789BB" w14:textId="370B5013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do staplera liniowego z nożem 80mm wykonujacy szew w postaci dwóch podwójnych linii brzeżnie spłaszczonych zszywek na całej długości, posiadający nóż w ładunku. Wysokość otwartej zszywki 4,8mm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BBB5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E4AAD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D39B6D" w14:textId="209809F5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60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E707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EB86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65932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EE13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C1DA7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49693542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983C" w14:textId="22784545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0A194C" w14:textId="480BC224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Uniwersalna rękojeść staplera endoskopowego, kompatybilna z ładunkami o różnych długościach, wielorazowa, do 50 sterylizacji w autoklawie parowym, w 100% sterowana elektronicznie za pomocą przycisków - pozwalająca na płynną artykulację i rotację ładunków, wraz z adapterem baterią, ładowarką, prowadnikiem i narzędziem ręcznym.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9813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E86D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72BD0" w14:textId="03C2C3F0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89843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2A0B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7AA75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28C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FAE29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74149FBE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D0110" w14:textId="7B0627D4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8EA5B8" w14:textId="0623C5BC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Ładunek jednorazowego użytku 50mm do staplera liniowego, stalowego z nożem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854B1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5E3C4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0FAB66" w14:textId="61E3900C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F2FA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3F4A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9D73F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4BC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FCEFE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4377F" w:rsidRPr="00D7117E" w14:paraId="33CC0E97" w14:textId="77777777" w:rsidTr="007C5759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12213" w14:textId="3632DFF6" w:rsidR="00B4377F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51C07" w14:textId="25656AEE" w:rsidR="00B4377F" w:rsidRPr="00B4377F" w:rsidRDefault="00B4377F" w:rsidP="007C5759">
            <w:pPr>
              <w:pStyle w:val="TableContents"/>
              <w:spacing w:after="120" w:line="271" w:lineRule="auto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B4377F">
              <w:rPr>
                <w:rFonts w:ascii="Century Gothic" w:eastAsia="Bookman-Light" w:hAnsi="Century Gothic" w:cs="Arial"/>
                <w:sz w:val="18"/>
                <w:szCs w:val="18"/>
                <w:lang w:eastAsia="ar-SA"/>
              </w:rPr>
              <w:t>Instrument jednorazowego użytku do mocowania siatek z 30 wchłanialnymi wkrętami, wysokość aktywna 41 mm, średnica aplikatora 5mm, długość 36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D10C4F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235C0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4D4C0" w14:textId="721A0F99" w:rsidR="00B4377F" w:rsidRPr="00B4377F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4377F">
              <w:rPr>
                <w:rFonts w:ascii="Century Gothic" w:hAnsi="Century Gothic"/>
                <w:bCs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2A6F6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03B5" w14:textId="77777777" w:rsidR="00B4377F" w:rsidRPr="00D7117E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7168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7EAD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37994" w14:textId="77777777" w:rsidR="00B4377F" w:rsidRPr="00D7117E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8C6A23A" w14:textId="77777777" w:rsidR="00B4377F" w:rsidRDefault="00B4377F" w:rsidP="00B4377F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213180A0" w14:textId="77777777" w:rsidR="00B4377F" w:rsidRPr="00F20324" w:rsidRDefault="00B4377F" w:rsidP="00B4377F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320498E" w14:textId="77777777" w:rsidR="00B4377F" w:rsidRPr="00F20324" w:rsidRDefault="00B4377F" w:rsidP="00B4377F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8B26E62" w14:textId="77777777" w:rsidR="00B4377F" w:rsidRPr="00F20324" w:rsidRDefault="00B4377F" w:rsidP="00B4377F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0415602" w14:textId="77777777" w:rsidR="00B4377F" w:rsidRPr="00F20324" w:rsidRDefault="00B4377F" w:rsidP="00B4377F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58D623C" w14:textId="77777777" w:rsidR="00B4377F" w:rsidRPr="00F20324" w:rsidRDefault="00B4377F" w:rsidP="00B4377F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</w:t>
      </w:r>
      <w:r>
        <w:rPr>
          <w:rFonts w:ascii="Century Gothic" w:hAnsi="Century Gothic"/>
          <w:sz w:val="18"/>
          <w:szCs w:val="18"/>
        </w:rPr>
        <w:t xml:space="preserve">                      </w:t>
      </w:r>
      <w:r w:rsidRPr="00F20324">
        <w:rPr>
          <w:rFonts w:ascii="Century Gothic" w:hAnsi="Century Gothic"/>
          <w:sz w:val="18"/>
          <w:szCs w:val="18"/>
        </w:rPr>
        <w:t xml:space="preserve">         ............................................................................</w:t>
      </w:r>
    </w:p>
    <w:p w14:paraId="3BFE6858" w14:textId="77777777" w:rsidR="00B4377F" w:rsidRPr="00F20324" w:rsidRDefault="00B4377F" w:rsidP="00B4377F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9F5DBED" w14:textId="77777777" w:rsidR="00B4377F" w:rsidRDefault="00B4377F" w:rsidP="00B4377F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02D269" w14:textId="77777777" w:rsidR="00B4377F" w:rsidRDefault="00B4377F" w:rsidP="00B4377F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495A029" w14:textId="77777777" w:rsidR="00B4377F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5234D56" w14:textId="2B0F1B5B" w:rsidR="00B4377F" w:rsidRPr="00F20324" w:rsidRDefault="00B4377F" w:rsidP="00B4377F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22</w:t>
      </w:r>
    </w:p>
    <w:p w14:paraId="6D785EEE" w14:textId="77777777" w:rsidR="007C5759" w:rsidRPr="007C5759" w:rsidRDefault="00B4377F" w:rsidP="007C5759">
      <w:pPr>
        <w:autoSpaceDE w:val="0"/>
        <w:spacing w:after="120" w:line="271" w:lineRule="auto"/>
        <w:rPr>
          <w:rFonts w:ascii="Century Gothic" w:hAnsi="Century Gothic"/>
          <w:sz w:val="18"/>
          <w:szCs w:val="18"/>
        </w:rPr>
      </w:pPr>
      <w:r w:rsidRPr="002826C1">
        <w:rPr>
          <w:rFonts w:ascii="Century Gothic" w:hAnsi="Century Gothic" w:cs="Arial"/>
          <w:color w:val="000000"/>
          <w:sz w:val="18"/>
          <w:szCs w:val="18"/>
        </w:rPr>
        <w:tab/>
      </w:r>
      <w:r w:rsidR="007C5759" w:rsidRPr="007C5759">
        <w:rPr>
          <w:rFonts w:ascii="Century Gothic" w:hAnsi="Century Gothic"/>
          <w:sz w:val="18"/>
          <w:szCs w:val="18"/>
        </w:rPr>
        <w:t>Powlekany szew syntetyczny, wchłanialny, pleciony z polimeru kwasu glikolowego i mlekowego, połączonych w proporcjach 9:1 .Efektywny okres podtrzymywania tkankowego od 25-35 dni. Profil podtrzymywania tkankowego: 75% po 14 dniach,40-50% po 21 dniach,25% ok.28 dni. Okres wchłaniania 56-70 dni.</w:t>
      </w:r>
    </w:p>
    <w:p w14:paraId="3DDEBDEE" w14:textId="77777777" w:rsidR="007C5759" w:rsidRPr="007C5759" w:rsidRDefault="007C5759" w:rsidP="007C5759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7C5759">
        <w:rPr>
          <w:rFonts w:ascii="Century Gothic" w:hAnsi="Century Gothic"/>
          <w:sz w:val="18"/>
          <w:szCs w:val="18"/>
        </w:rPr>
        <w:t>W wybranych pozycjach wymagana nić z powleczeniem antybakteryjnym o szerokim spektrum działania (efektywne hamowanie strefy wzrostu drobnoustrojów: Staphyloccocus aureus, Staphylococcus Epidermis, MRSA i MRSE(minimalnie wymagane)).Igły o zwiększonej odporności na odkształcanie, posiadające cechy zwiększające stabilność w imadle(spłaszczenie w części imadłowej oraz wzdłużne rowkowanie w igłach o długości powyżej 17mm),o cechach konstrukcyjnych i parametrach zgodnych z opisem.</w:t>
      </w:r>
    </w:p>
    <w:p w14:paraId="314B18F6" w14:textId="77777777" w:rsidR="00B4377F" w:rsidRPr="002826C1" w:rsidRDefault="00B4377F" w:rsidP="00B4377F">
      <w:pPr>
        <w:spacing w:after="120" w:line="271" w:lineRule="auto"/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126"/>
        <w:gridCol w:w="1701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4377F" w:rsidRPr="004F3219" w14:paraId="22CF905B" w14:textId="77777777" w:rsidTr="00B272A9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965D8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C617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04A28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9A64B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D42D8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79DA29C3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1211D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385E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F3807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54221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C76C0CE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B4377F" w:rsidRPr="004F3219" w14:paraId="07BB32AB" w14:textId="77777777" w:rsidTr="00B272A9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1ADBB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29B06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28F2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997BD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F26F8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6D4DA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0AA73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7F644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452C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DAB35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04C5" w14:textId="77777777" w:rsidR="00B4377F" w:rsidRPr="004F3219" w:rsidRDefault="00B4377F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69BE6D" w14:textId="77777777" w:rsidR="00B4377F" w:rsidRPr="004F3219" w:rsidRDefault="00B4377F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272A9" w:rsidRPr="004F3219" w14:paraId="55A1A0A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38025" w14:textId="77777777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4F321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7E3DB" w14:textId="2241F36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D2F4A" w14:textId="5724502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50A62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150cm fioletowa</w:t>
            </w:r>
          </w:p>
          <w:p w14:paraId="336BDE7C" w14:textId="4CBFC08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3022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67A7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0A957" w14:textId="3D9ABC7D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324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5EC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A88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3DBC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12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05B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2DA17B9F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D3CC7" w14:textId="69659317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185B1" w14:textId="530C119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2CA9E" w14:textId="110BAC5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D7C8" w14:textId="07DF615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 x 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9D8F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5563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A728D" w14:textId="743DDDCD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216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93F8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C94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4899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A68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FE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2C6ADE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EF2C8" w14:textId="5898E883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74BB86" w14:textId="1FA546D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AC77E" w14:textId="229BFEA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3EF03" w14:textId="5584FDE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 x 70cm 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50F7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E5B9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C54F3" w14:textId="03663887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39E6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E09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86D5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713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28A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2C13A5B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09DD25" w14:textId="7D1CCEAA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59BB3" w14:textId="6A0D20F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308E8" w14:textId="14B7923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bez 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96ED2" w14:textId="6170BE3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 x 70 cm 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7D2D2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3A1A3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CA325" w14:textId="4330778F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216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BA3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9BC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FE13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AC0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A8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651A7D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7869C" w14:textId="5531513C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3D2B5" w14:textId="3D3F12D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740E5" w14:textId="37C26C1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8973A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150 cm fioletowa</w:t>
            </w:r>
          </w:p>
          <w:p w14:paraId="4DD1748C" w14:textId="1C8E57C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70F32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D064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65C82" w14:textId="5EB55531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168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7C01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1C8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04FA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364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4D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64F8931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05ACA" w14:textId="60063FD7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7CB13" w14:textId="1BC925C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693FD" w14:textId="0EBA687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70AD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 x 45cm fioletowa</w:t>
            </w:r>
          </w:p>
          <w:p w14:paraId="1727FC99" w14:textId="6077402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2291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F27F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D8CBD" w14:textId="1A54930F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D36A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989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865E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CCE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AC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CEF95D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4EC88F" w14:textId="6ACBFB29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0F2C9" w14:textId="59E6046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E4E3" w14:textId="68436EC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EC60D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 x 70 cm fioletowa</w:t>
            </w:r>
          </w:p>
          <w:p w14:paraId="193F801B" w14:textId="3200CC2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242A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40AE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1FB6C" w14:textId="74C00501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312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7175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4B0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30D7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FB8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4DB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20F1291D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3E2FF" w14:textId="2E6F4EDA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82995" w14:textId="63A579B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FDD8C" w14:textId="5E3C4BF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301FA" w14:textId="4A3BD3D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5 x70 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FB48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E722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1EB982" w14:textId="09D4A084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624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7A8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7A9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5E1D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5BF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83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FF8AAD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B480E" w14:textId="7F30DDE1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829D5" w14:textId="743AE26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9CE2F" w14:textId="120B861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podwiązka endoskopowa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32A7E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40cm</w:t>
            </w:r>
          </w:p>
          <w:p w14:paraId="7CD7B9F0" w14:textId="7777777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5165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7B01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6B7F7B" w14:textId="5A4BFBFC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67B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2BF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3CEA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0AE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94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730626F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E98C1" w14:textId="10BCF508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F6E2D5" w14:textId="6322085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8BA22" w14:textId="2BA64F3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97007" w14:textId="2639BC8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 x 45cm 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B844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ECE7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3A54B" w14:textId="455BC5C3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1 296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8DDA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0ED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118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7D8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65D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10CA31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D3629" w14:textId="3C10E3C9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383DB" w14:textId="1001A4A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654E8" w14:textId="2A16D4A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86AF9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12 x 45cm</w:t>
            </w:r>
          </w:p>
          <w:p w14:paraId="182414C9" w14:textId="175CB2A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E27F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F99A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75A1D" w14:textId="6999F05F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600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8E35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CA5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0F1C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EB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9C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C64501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923A9" w14:textId="6EFF727A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EBB9" w14:textId="5A3F064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51689" w14:textId="3EE1194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29A51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150cm</w:t>
            </w:r>
          </w:p>
          <w:p w14:paraId="020E6934" w14:textId="7F370F1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A4C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CBC5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32A9A" w14:textId="1BBB1FEB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756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489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78E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9608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5A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A7E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B921D7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27613" w14:textId="58D7B811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89550" w14:textId="7E4B7E6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4F2CE" w14:textId="313D68D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D0E0D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12 x 45cm</w:t>
            </w:r>
          </w:p>
          <w:p w14:paraId="6FC3B362" w14:textId="7040D6C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59BA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23D6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A4E10" w14:textId="272AD7F8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432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1BE1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339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294D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37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88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18531F7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0EBDF" w14:textId="66BD46DB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596CF" w14:textId="027D344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78A5F" w14:textId="184BCF2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7D874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6 x 45cm</w:t>
            </w:r>
          </w:p>
          <w:p w14:paraId="58E42C10" w14:textId="5817A23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B3B9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9677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3441A" w14:textId="2FEFADBE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432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88DA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5BB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F6FA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152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A86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2B1404E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ACA43" w14:textId="065421DE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5E01" w14:textId="1DB7348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93B42" w14:textId="186623D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3263A" w14:textId="217A977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 x 45cm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E2AF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3A39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7D1D7" w14:textId="02D2D737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512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F3D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EEB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2B1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E85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4DA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1BC9A0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C7705" w14:textId="64A4011C" w:rsidR="00B272A9" w:rsidRPr="004F321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3ECCA4" w14:textId="7710D92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D708C" w14:textId="5C67F78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90A73A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150cm fioletowa</w:t>
            </w:r>
          </w:p>
          <w:p w14:paraId="67134A7A" w14:textId="7777777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1D1D2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5965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6B5D8" w14:textId="5777EE29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432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F8B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1E6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F4FE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105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9F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29D23A9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54356" w14:textId="6CED992E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1F3F" w14:textId="176C2F1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C8807" w14:textId="2C57691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B7411" w14:textId="306741C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150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0B63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B80E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CC960" w14:textId="0C3BA6A1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168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64F3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43E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DB4E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E0A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48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1CE5B12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E3EEC" w14:textId="721A6DEC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0A095" w14:textId="0452CEB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08257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  <w:p w14:paraId="15FD1421" w14:textId="7777777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9E41B" w14:textId="1525313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 x 45 cm 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B0B10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455D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E4CC9" w14:textId="6C731BF8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bCs/>
                <w:sz w:val="18"/>
                <w:szCs w:val="18"/>
              </w:rPr>
              <w:t>108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4848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9C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31AD7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B7B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F3D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00905F2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8B00F" w14:textId="7AF7EC72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70637" w14:textId="4EDE4E0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652DC" w14:textId="4163E86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D6FE40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 x 70cm</w:t>
            </w:r>
          </w:p>
          <w:p w14:paraId="11758476" w14:textId="42E4A06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761B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D2BF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D2F5A" w14:textId="3480AE7F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E4A3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F48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DA82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5E8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E4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9F00643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35E60F" w14:textId="1436B90B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7C2C9" w14:textId="57E9C63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88418" w14:textId="3E65F41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055D9" w14:textId="6850D99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 x 45cm 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A4A7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7688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2172C" w14:textId="0B8B0ABB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512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FF72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A34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8D9C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167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F3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CFC1E7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D3087" w14:textId="12659691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B6C01" w14:textId="00B920A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728A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Igła 1/2 koła  rozwarstwiająca</w:t>
            </w:r>
          </w:p>
          <w:p w14:paraId="735B4EB5" w14:textId="4E4F2AB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dł.20mm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5AB0E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10E7689F" w14:textId="1620215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560C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E4A9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F972F" w14:textId="31663742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600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7BF3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66D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6449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F95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06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675DD2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A24B6" w14:textId="5E4DFBA9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A820" w14:textId="77777777" w:rsidR="00B272A9" w:rsidRPr="007C5759" w:rsidRDefault="00B272A9" w:rsidP="007C5759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CF0D4B" w14:textId="1FBACE6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E46FF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Igła ½ koła  </w:t>
            </w: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rozwarstwiająca</w:t>
            </w:r>
          </w:p>
          <w:p w14:paraId="483DD268" w14:textId="59469A3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dł.31mm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6702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75cm fioletowa</w:t>
            </w:r>
          </w:p>
          <w:p w14:paraId="06BDC9A9" w14:textId="7777777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DFEC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3325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E1F19" w14:textId="17BB653E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DB9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3EE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BCDC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663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248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ACE0D8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24E7A" w14:textId="70BC6B11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8F836" w14:textId="77777777" w:rsidR="00B272A9" w:rsidRPr="007C5759" w:rsidRDefault="00B272A9" w:rsidP="007C5759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D797D54" w14:textId="6236EF0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9E5A4" w14:textId="707BECD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odwrotnie tnąca kosmetyczna II generacji 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9575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247BB499" w14:textId="7BD83B4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C1A4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85D8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8A7B6" w14:textId="1BE8629F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152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6B64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8E5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19E6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228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41B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39F8D61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A0FBF" w14:textId="076461DE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AD718" w14:textId="316820F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56080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wzmocniona</w:t>
            </w:r>
          </w:p>
          <w:p w14:paraId="6913CDE3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dł.31mm</w:t>
            </w:r>
          </w:p>
          <w:p w14:paraId="08CAA337" w14:textId="7777777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E70EF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90 cm fioletowa</w:t>
            </w:r>
          </w:p>
          <w:p w14:paraId="60E4333F" w14:textId="05CF47C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ECF8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D41F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98B16" w14:textId="4D5279B8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440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98E5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F7D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F21E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F5E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4D4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FEE7E5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FA91D" w14:textId="310B2A56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7A682" w14:textId="7C019E0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BB56C" w14:textId="651801E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 haczykowata,okrągło-tnąca dł 31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BD52A" w14:textId="650DDDE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D797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749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E63FC" w14:textId="2817DB81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160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E6FD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AAB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374AF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3969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C7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0FCD748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0B609" w14:textId="1463F0EC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48051" w14:textId="6006985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1049DA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igła 1/2koła okrągła rozwarstwiająca</w:t>
            </w:r>
          </w:p>
          <w:p w14:paraId="7DBB5F71" w14:textId="23EE2C2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dł.31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495ED9" w14:textId="031FB24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87AC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B1D3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D1A5B" w14:textId="35F75804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8D83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C66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A989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A8A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F9A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373350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BCDE8" w14:textId="591E52BE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714B9" w14:textId="720606E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4D5D1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wzmocniona</w:t>
            </w:r>
          </w:p>
          <w:p w14:paraId="1062D613" w14:textId="27CB9F5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dł. 36mm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CECE0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90 fioletowa</w:t>
            </w:r>
          </w:p>
          <w:p w14:paraId="3ABB5AB7" w14:textId="0A083B8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3E0B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0BC3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A962E" w14:textId="0308DC66" w:rsidR="00B272A9" w:rsidRPr="00B272A9" w:rsidRDefault="00B272A9" w:rsidP="00E8791B">
            <w:pPr>
              <w:pStyle w:val="Standard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760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  <w:p w14:paraId="76E0C3B2" w14:textId="77777777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0755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067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F9D4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E17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38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3C978E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6EDDD" w14:textId="7B592806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035B1" w14:textId="78E0379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20A6D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rozwarstwiająca</w:t>
            </w:r>
          </w:p>
          <w:p w14:paraId="6C388B2F" w14:textId="4B16DEA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dł.31mm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77099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 cm fioletowa</w:t>
            </w:r>
          </w:p>
          <w:p w14:paraId="504079A4" w14:textId="66577A9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8774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395C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543DD" w14:textId="2E5920F5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500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CEB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B43D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496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B40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FE6BCD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072F7" w14:textId="266168B0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72BFF" w14:textId="4505F67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D6C1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rozwarstwiająca</w:t>
            </w:r>
          </w:p>
          <w:p w14:paraId="421FAD4E" w14:textId="33B8193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 dł. 31mm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C975E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70 cm fioletowa</w:t>
            </w:r>
          </w:p>
          <w:p w14:paraId="544850BE" w14:textId="5037CE0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E66D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BE31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441AD" w14:textId="67846B89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84C8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F09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5F1D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DF6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C5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729B951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7D4B4" w14:textId="01FA012E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7F19B" w14:textId="07E8F84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9AC0A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wzmocniona</w:t>
            </w:r>
          </w:p>
          <w:p w14:paraId="085C9696" w14:textId="2F99B2D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 40mm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F5061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90cm fioletowa</w:t>
            </w:r>
          </w:p>
          <w:p w14:paraId="6309B2B6" w14:textId="676B646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9CF2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BE4C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389B1" w14:textId="1C476ED0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20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520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336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CF2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1E15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9BE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D52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31E8F73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74034" w14:textId="6F0C01FF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6D451" w14:textId="1DF7314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A9902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rozwarstwiająca</w:t>
            </w:r>
          </w:p>
          <w:p w14:paraId="0FAC27EE" w14:textId="103CB34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 36mm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569B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5A849CB7" w14:textId="61A4F4D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7D0EB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A747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21DD2" w14:textId="62B26A4A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14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616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C40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FA7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1D907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CCC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DF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11926A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1EED8" w14:textId="3AB58DFF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4938F" w14:textId="105266E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3651E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rozwarstwiająca</w:t>
            </w:r>
          </w:p>
          <w:p w14:paraId="7AFDAC8A" w14:textId="688B13A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dł.31mm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CD843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70D110EF" w14:textId="628154D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382C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C0F8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CEA6B" w14:textId="163625F9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248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9B0B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058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A84A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EEB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3A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466990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1535D" w14:textId="30C0EDAD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7F532" w14:textId="16A06F0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653E9" w14:textId="23D159B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okrągła,rozwarstwiająca  dł.36mm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B44A1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90 cm fioletowa</w:t>
            </w:r>
          </w:p>
          <w:p w14:paraId="654DD5D4" w14:textId="7B34A01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10B1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372D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92A6C" w14:textId="6E0941D6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432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D514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7ED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2DAB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974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DF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50CCE1A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A3115" w14:textId="746AD678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9D6A8" w14:textId="2CEE76C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CD7AD" w14:textId="534ED99A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rozwarstwiająca czarna,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FEBCB8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516AF039" w14:textId="519A952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E959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0DCEB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05544" w14:textId="650983A4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432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3E52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B02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1F34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CC1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5D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37EB10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92BB0" w14:textId="41B2A484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DFA59" w14:textId="3259608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9E206" w14:textId="29D9B11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okrągła, rozwarstwiająca czarna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C0EE9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0C70FB24" w14:textId="0F84B9A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F4A6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61F5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D4936" w14:textId="5F27FED0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880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E791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3A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F69E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EAF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92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8EA030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AEF13" w14:textId="7D5E3D95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2A450" w14:textId="71D3915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66701" w14:textId="5C7C781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okrągła rozwarstwiająca dl.22mm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92749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2D9A7851" w14:textId="1604F63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684E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67F9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8C719" w14:textId="67D48909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008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AF9B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20E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ADB1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0DF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72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FB9D52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1FD0D" w14:textId="236D70F8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5C4B3" w14:textId="57653AAC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7CCDC" w14:textId="6188AAE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Igła 1/2 koła  okrągła rozwarstwiająca  </w:t>
            </w: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dł.31mm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AAF8DA" w14:textId="531158A0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70cm fioletowa z powleczeniem </w:t>
            </w:r>
            <w:r w:rsidRPr="007C5759">
              <w:rPr>
                <w:rFonts w:ascii="Century Gothic" w:hAnsi="Century Gothic"/>
                <w:sz w:val="18"/>
                <w:szCs w:val="18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9905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469C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B966B" w14:textId="216D70F1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600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6628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F4A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0C72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D41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E0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AFC5D5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2AE00" w14:textId="3893AD0A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A33BB" w14:textId="5B81E3D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F5ED5" w14:textId="210F8B2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 okrągła rozwarstwiająca 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5D950" w14:textId="6C59FFE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E93E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DB7F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7B33C" w14:textId="61D416C8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312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3CE3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613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D1BC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508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8B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744C9F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5347D" w14:textId="14623566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B5224" w14:textId="53BC201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AE16F" w14:textId="7328932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1/2 koła okrągła rozwarstwiająca , dł.17mm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71532" w14:textId="76A16BB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 fioletowa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5100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3E55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01C817" w14:textId="4D029E73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116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60ED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45C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3733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98C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8E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F418CBD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5B81E" w14:textId="16A73897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51C34" w14:textId="29AD7EA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7F7C5" w14:textId="7FE1AC2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konwencjonalnie tnąca, kosmetyczna II generacji, dwuwklęsła , dł.19mm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6574C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1C79043B" w14:textId="159FAD4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3FFB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6A0E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7439D" w14:textId="348AE692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864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B06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6AF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4EEA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EB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BA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B81B8EF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08C6C" w14:textId="1DE60186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7AF6C" w14:textId="29C7CFF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12524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odwrotnie tnąca ,</w:t>
            </w:r>
          </w:p>
          <w:p w14:paraId="027AD90F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kosmetyczna II generacji,</w:t>
            </w:r>
          </w:p>
          <w:p w14:paraId="5411B82C" w14:textId="3DE5B50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dwuwklęsła dł.11mm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F415D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45cm</w:t>
            </w:r>
          </w:p>
          <w:p w14:paraId="46D34614" w14:textId="515B598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43BC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69C0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BDA95" w14:textId="03E04173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240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688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300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2262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928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83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69A1CB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7912" w14:textId="1BD539B0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195FB" w14:textId="3885D06E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8/0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3B47F" w14:textId="0099DDA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 szpatułkowa z mikroostrzem dł 6,5mm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8693E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30cm</w:t>
            </w:r>
          </w:p>
          <w:p w14:paraId="25603EC9" w14:textId="6E4A3DB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565E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335AA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D617" w14:textId="024696DB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7225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884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488C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C9C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F48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DE72D96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B5B96" w14:textId="5E12DDC4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5668E" w14:textId="312FC601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C1FFD" w14:textId="10CBEF1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szpatułkowa z mikroostrzem dł.6,5mm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09102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30 cm</w:t>
            </w:r>
          </w:p>
          <w:p w14:paraId="2AA414EA" w14:textId="7CE7EE6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 xml:space="preserve">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30CF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5C6F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E93D2" w14:textId="0C9640EA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D1EF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6DD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E2E9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545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0C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DDF10C8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CD7E4" w14:textId="14D29753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31E2B" w14:textId="68B1451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6/0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93761" w14:textId="73B5AB86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1/4 koła szpatułkowa podwójna dł.8mm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217C9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123E6353" w14:textId="68D7474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52DE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E22E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EA042" w14:textId="203A4CB3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ECC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52BB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FDBD1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813C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F2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09855E6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3A08C" w14:textId="6E040CF0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2F72D" w14:textId="25D60653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1246E" w14:textId="1EBD52F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1/4 koła  szpatułkowa podwójna  dł.8mm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51CD5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45cm</w:t>
            </w:r>
          </w:p>
          <w:p w14:paraId="31EF7ACF" w14:textId="0ACFF35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731C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DDD0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492A3" w14:textId="61CE85B5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120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A22D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C78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12506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53A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745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D0FC8B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40AD5" w14:textId="2C713F76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062A5" w14:textId="66B63F64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548E8" w14:textId="78AADEC7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okrągła rozwarstwiająca dł.17mm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1775F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511AB483" w14:textId="5ABD53BF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BE35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9CC9E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AB28F" w14:textId="679FE7C0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0D35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989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E96D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9238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6AF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D30B661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4DA0C" w14:textId="0F9C577B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DBA9A" w14:textId="2C42B73B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C1B0B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odwrotnie tnąca</w:t>
            </w:r>
          </w:p>
          <w:p w14:paraId="106C8149" w14:textId="322628D9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DAFB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</w:t>
            </w:r>
          </w:p>
          <w:p w14:paraId="2DA8911B" w14:textId="1852BA5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38C81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2069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3542C" w14:textId="675351E0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sz w:val="18"/>
                <w:szCs w:val="18"/>
              </w:rPr>
              <w:t> </w:t>
            </w:r>
            <w:r w:rsidRPr="00B272A9">
              <w:rPr>
                <w:rFonts w:ascii="Century Gothic" w:hAnsi="Century Gothic"/>
                <w:sz w:val="18"/>
                <w:szCs w:val="18"/>
              </w:rPr>
              <w:t>080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184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B5D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59C4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FDFE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E2B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55DADB1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D1A0C5" w14:textId="7BD4B357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C31F21" w14:textId="77777777" w:rsidR="00B272A9" w:rsidRPr="007C5759" w:rsidRDefault="00B272A9" w:rsidP="007C5759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119763" w14:textId="308DFD1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26B56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odwrotnie tnąca</w:t>
            </w:r>
          </w:p>
          <w:p w14:paraId="5EE96111" w14:textId="734CAD3D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 30mm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EE5AF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70cm</w:t>
            </w:r>
          </w:p>
          <w:p w14:paraId="3A3DBA8B" w14:textId="6DDE5365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Fioletowa</w:t>
            </w:r>
            <w:r w:rsidRPr="007C575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2A398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D60B0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2EA6C" w14:textId="73672C7E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828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80AB3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A39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F3457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B9F5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C95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B2D1CB2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2CC54" w14:textId="29F11082" w:rsidR="00B272A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5925A" w14:textId="05324E5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F34061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igła 3/8 koła odwrotnie tnąca</w:t>
            </w:r>
          </w:p>
          <w:p w14:paraId="663C4662" w14:textId="0FF9C9F8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dł. 19mm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5E4F7" w14:textId="77777777" w:rsidR="00B272A9" w:rsidRPr="007C5759" w:rsidRDefault="00B272A9" w:rsidP="007C5759">
            <w:pPr>
              <w:pStyle w:val="TableContents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45cm</w:t>
            </w:r>
          </w:p>
          <w:p w14:paraId="31650694" w14:textId="4EEDC892" w:rsidR="00B272A9" w:rsidRPr="007C5759" w:rsidRDefault="00B272A9" w:rsidP="007C575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7C575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A219A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7CF82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0A1C5" w14:textId="49634E42" w:rsidR="00B272A9" w:rsidRPr="00B272A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828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AB9A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76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C754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6B8D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C64" w14:textId="77777777" w:rsidR="00B272A9" w:rsidRPr="004F3219" w:rsidRDefault="00B272A9" w:rsidP="007C5759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5E197D8" w14:textId="77777777" w:rsidR="00B4377F" w:rsidRDefault="00B4377F" w:rsidP="00B4377F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0132777" w14:textId="77777777" w:rsidR="007C5759" w:rsidRPr="00F20324" w:rsidRDefault="007C5759" w:rsidP="00B4377F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A8B03E0" w14:textId="77777777" w:rsidR="00B4377F" w:rsidRPr="00F20324" w:rsidRDefault="00B4377F" w:rsidP="00B4377F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2206A04" w14:textId="77777777" w:rsidR="00B4377F" w:rsidRPr="00F20324" w:rsidRDefault="00B4377F" w:rsidP="00B4377F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08FD36E" w14:textId="77777777" w:rsidR="00B4377F" w:rsidRPr="00F20324" w:rsidRDefault="00B4377F" w:rsidP="00B4377F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8AECA60" w14:textId="77777777" w:rsidR="00B4377F" w:rsidRPr="00F20324" w:rsidRDefault="00B4377F" w:rsidP="00B4377F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54968D2E" w14:textId="77777777" w:rsidR="00B4377F" w:rsidRPr="00F20324" w:rsidRDefault="00B4377F" w:rsidP="00B4377F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EB30DEB" w14:textId="77777777" w:rsidR="00B4377F" w:rsidRPr="00F20324" w:rsidRDefault="00B4377F" w:rsidP="00B4377F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B2E3A89" w14:textId="77777777" w:rsidR="00B4377F" w:rsidRPr="00F20324" w:rsidRDefault="00B4377F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42314A" w14:textId="4831E408" w:rsidR="00B272A9" w:rsidRPr="00F20324" w:rsidRDefault="00B272A9" w:rsidP="00B272A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23</w:t>
      </w:r>
    </w:p>
    <w:p w14:paraId="6E6990EA" w14:textId="77777777" w:rsidR="00B272A9" w:rsidRDefault="00B272A9" w:rsidP="00B272A9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14:paraId="04A7354F" w14:textId="77777777" w:rsidR="00B272A9" w:rsidRPr="00B272A9" w:rsidRDefault="00B272A9" w:rsidP="00B272A9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B272A9">
        <w:rPr>
          <w:rFonts w:ascii="Century Gothic" w:hAnsi="Century Gothic"/>
          <w:sz w:val="18"/>
          <w:szCs w:val="18"/>
        </w:rPr>
        <w:t>Powlekany szew syntetyczny, wchłanialny,pleciony z polimeru kwasu glikolowego i mlekowego,połączonych w proporcjach 9:1.Efektywny okres podtrzymywania tkankowego od 10 do 14 dni. Profil podtrzymywania tkankowego 50% po 5 dniach ,0% po 10-14 dniach. Okres wchłaniania do 42 dni. Igły o zwiększonej odporności na odkształcanie,posiadające cechy zwiększające stabilność w imadle(spłaszczenie w części imadłowej oraz wzdłużne rowkowanie w igłach o długości powyżej 17mm), o cechach konstrukcyjnych i parametrach zgodnych z opisem.</w:t>
      </w:r>
    </w:p>
    <w:p w14:paraId="71AE1EF5" w14:textId="77777777" w:rsidR="00B272A9" w:rsidRPr="002826C1" w:rsidRDefault="00B272A9" w:rsidP="00B272A9">
      <w:pPr>
        <w:spacing w:after="120" w:line="271" w:lineRule="auto"/>
        <w:jc w:val="both"/>
        <w:rPr>
          <w:rFonts w:ascii="Century Gothic" w:hAnsi="Century Gothic" w:cs="Arial"/>
          <w:b/>
          <w:color w:val="000000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551"/>
        <w:gridCol w:w="1276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272A9" w:rsidRPr="004F3219" w14:paraId="3A41253D" w14:textId="77777777" w:rsidTr="00B272A9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8B13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22B4D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3E2D1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14E75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BB2E0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464A0315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50FF4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B684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3CC9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D2A4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93CBD90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B272A9" w:rsidRPr="004F3219" w14:paraId="7A4CA797" w14:textId="77777777" w:rsidTr="00B272A9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E6C86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48F1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90D8F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9EFC7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809469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A684C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FF185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140D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11B44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3CD8F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1E4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60593F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272A9" w:rsidRPr="004F3219" w14:paraId="77738945" w14:textId="77777777" w:rsidTr="00B272A9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646A9" w14:textId="619C7CA4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1B681" w14:textId="4CB18F8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136F65" w14:textId="52DB7BE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3/8 koła odwrotnie tnąca kosmetyczna dwuwklęsła dł.19mm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54B56" w14:textId="492DAC5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75cm niebarwiona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7ED5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3CC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54609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1AD812" w14:textId="723C9FFB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FD32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B443E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CD7D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12444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D22F7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EE72A09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994B2" w14:textId="4B66839B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A4F01" w14:textId="7839EB8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580C7" w14:textId="610EB83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konwencjonalnie tnąca kosmetyczna, dwuwklęsła 3/8 koła dł.16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A1A9A" w14:textId="0CBF26E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75cm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B444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7832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8394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2F58D1" w14:textId="1AD262C9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281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A05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F536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3A3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91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FBC3F76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E35C4B" w14:textId="36D3BDF5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88E7A" w14:textId="1C45040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EA102" w14:textId="1EB74CC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okrągło-tnąca dł. 45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9C496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7F539686" w14:textId="06C79B38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299D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950DB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6DFA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3D3228" w14:textId="5B1C29C3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3 060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9CD0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244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B0A5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6F2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586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F6AE80E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B55D5" w14:textId="742B2203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87630" w14:textId="329A560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AF6EB" w14:textId="65E374EE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Igła1/2   koła okrągło-tnąca   dł. 36mm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9AA3F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24BF42EE" w14:textId="27D5204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768B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946E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45124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1216FD2" w14:textId="627B0038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780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BA0C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FC2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D932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117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9A3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B525BE7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239D8" w14:textId="35C4CE44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1DEB2" w14:textId="36444B7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0D260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okrągło-tnąca dł.48 mm</w:t>
            </w:r>
          </w:p>
          <w:p w14:paraId="49693A97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639028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64F98A38" w14:textId="039E1BF0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387E9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DC83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9A207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D7B463" w14:textId="57B629D8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2 160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006D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4DE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FA08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5B8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D10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666203F" w14:textId="77777777" w:rsidR="00B272A9" w:rsidRDefault="00B272A9" w:rsidP="00B272A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27031EB" w14:textId="77777777" w:rsidR="00B272A9" w:rsidRDefault="00B272A9" w:rsidP="00B272A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6EFC4F6" w14:textId="77777777" w:rsidR="00B272A9" w:rsidRPr="00F20324" w:rsidRDefault="00B272A9" w:rsidP="00B272A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763F46D" w14:textId="77777777" w:rsidR="00B272A9" w:rsidRPr="00F20324" w:rsidRDefault="00B272A9" w:rsidP="00B272A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lastRenderedPageBreak/>
        <w:t>Wartość netto pakietu:  ..................................... zł               Słownie:  ................................................................................</w:t>
      </w:r>
    </w:p>
    <w:p w14:paraId="40A4B205" w14:textId="77777777" w:rsidR="00B272A9" w:rsidRPr="00F20324" w:rsidRDefault="00B272A9" w:rsidP="00B272A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94E3B0B" w14:textId="77777777" w:rsidR="00B272A9" w:rsidRPr="00F20324" w:rsidRDefault="00B272A9" w:rsidP="00B272A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93BC494" w14:textId="77777777" w:rsidR="00B272A9" w:rsidRPr="00F20324" w:rsidRDefault="00B272A9" w:rsidP="00B272A9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4F1225B" w14:textId="77777777" w:rsidR="00B272A9" w:rsidRPr="00F20324" w:rsidRDefault="00B272A9" w:rsidP="00B272A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1BFC690" w14:textId="77777777" w:rsidR="00B272A9" w:rsidRPr="00F20324" w:rsidRDefault="00B272A9" w:rsidP="00B272A9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531636B" w14:textId="77777777" w:rsidR="00B272A9" w:rsidRDefault="00B272A9" w:rsidP="00B272A9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19DDCAB6" w14:textId="77777777" w:rsidR="007C5759" w:rsidRDefault="007C575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537ADCF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413A2D6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05AC4E8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540D7F8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A9F6D8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6FADAF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966FE1A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F2ED1A8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22E0C4C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B9A9986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5008253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F94590E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29630C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C9B207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BF9B53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0B67E64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440165C" w14:textId="0192C918" w:rsidR="00B272A9" w:rsidRPr="00F20324" w:rsidRDefault="00B272A9" w:rsidP="00B272A9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24</w:t>
      </w:r>
    </w:p>
    <w:p w14:paraId="29A68889" w14:textId="77777777" w:rsidR="00B272A9" w:rsidRDefault="00B272A9" w:rsidP="00B272A9">
      <w:pPr>
        <w:jc w:val="both"/>
        <w:rPr>
          <w:rFonts w:ascii="Calibri" w:hAnsi="Calibri" w:cs="Arial"/>
          <w:color w:val="000000"/>
          <w:sz w:val="20"/>
          <w:szCs w:val="20"/>
        </w:rPr>
      </w:pPr>
    </w:p>
    <w:p w14:paraId="37B18034" w14:textId="77777777" w:rsidR="00B272A9" w:rsidRPr="00B272A9" w:rsidRDefault="00B272A9" w:rsidP="00B272A9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B272A9">
        <w:rPr>
          <w:rFonts w:ascii="Century Gothic" w:hAnsi="Century Gothic"/>
          <w:sz w:val="18"/>
          <w:szCs w:val="18"/>
        </w:rPr>
        <w:t>Szew syntetyczny, monofilamentowy, wchłanialny zbudowany z polidioksanonu. Efektywny okres podtrzymywania tkankowego do 90 dni. Profil podtrzmywania tkankowego: 14dni ok.60-75%,28 dni ok.50-70%,42dni ok.35-50%. Okres wchłaniania 182-238 dni. W wybranychpozycjach wymagana nić z powleczeniem antybakteryjnym o szerokim spectrum działania(efektywne hamowanie strefy wzrostu drobnoustrojów: Staphyloccocus Aureus, Staphylococcus Epidermis,MRSA i MRSE(minimalnie wymagane).Ponadto w poz.4-5 czas absorbcji szwu:182-238 dni i profil podtrzymywania tkankowego:14 dni ok.60-80%,28dni ok.40-70%,42 dni ok.35-60%. Igły o zwiększonej odporności na odkształcenie,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126"/>
        <w:gridCol w:w="1701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B272A9" w:rsidRPr="004F3219" w14:paraId="2C1D3195" w14:textId="77777777" w:rsidTr="00B272A9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45713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D2B80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A9ECD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D506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B03A5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45D7C12F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1B05AA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F938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97E2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8CAC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4892354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B272A9" w:rsidRPr="004F3219" w14:paraId="2CACF4A7" w14:textId="77777777" w:rsidTr="00B272A9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FE09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5A876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CA72E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69AB4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99C321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FBDBB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E6269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227D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0E565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2FA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E56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002C37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B272A9" w:rsidRPr="004F3219" w14:paraId="564A1C29" w14:textId="77777777" w:rsidTr="00B272A9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266C4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9D143D" w14:textId="713515B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E5A5B" w14:textId="1C8EFA2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D18A6" w14:textId="341E862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 x 45 cm fioletowy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745A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753F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697A7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D8C45E1" w14:textId="27E4E339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1A8D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2984E9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B35E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11F598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BA408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687853C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735D2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8ACD5" w14:textId="120D488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B1E74" w14:textId="22A546E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6C0F06" w14:textId="399CF0A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 x 45cm fioletowy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92C9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FE39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D9DE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7333142" w14:textId="12EDB76F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59F0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362A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D867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D06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FF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92562D5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105D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370CA" w14:textId="54C99C2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AC747" w14:textId="55792BD6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D7D38" w14:textId="24938124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 x 70cm fioletowy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99A3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E3E2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EA7F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F50471" w14:textId="570CE39A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835B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44D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6BF6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6BB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0F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388EF33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4D6A4E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425E0" w14:textId="49CE1818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F3EA5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wzmocniona</w:t>
            </w:r>
          </w:p>
          <w:p w14:paraId="3F5DDFA9" w14:textId="6692DEF6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dł.40mm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CB1608" w14:textId="2B8064D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150cm fioletowa pętla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8EA0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5EB9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46024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37C0B8" w14:textId="05690CB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9496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F5D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5013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845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33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3366C77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D4D9E" w14:textId="77777777" w:rsidR="00B272A9" w:rsidRPr="004F321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79B49" w14:textId="77A9D5B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985A2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wzmocniona</w:t>
            </w:r>
          </w:p>
          <w:p w14:paraId="65D3985F" w14:textId="560866E6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dł.40mm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07799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90cm fioletowa</w:t>
            </w:r>
          </w:p>
          <w:p w14:paraId="0DE2A99A" w14:textId="5ED8ED9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122E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4F8D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96E79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4199E1C" w14:textId="2CAFCEF5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432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37B1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7F1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A550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B63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63C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9A39462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FBC97" w14:textId="0C18E791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2D0E2" w14:textId="431F9ED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E3211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</w:t>
            </w:r>
          </w:p>
          <w:p w14:paraId="10F45AC0" w14:textId="34738F5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rozwarstwiająca </w:t>
            </w: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czarna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EDC4A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70cm fioletowa</w:t>
            </w:r>
          </w:p>
          <w:p w14:paraId="094A39C4" w14:textId="7C65DAF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</w:t>
            </w: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6C8A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C8E3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34CEA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F082B25" w14:textId="66CAAAE3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C048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AF7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84F1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819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4B9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1750B88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033BE" w14:textId="32784A8B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4DC615" w14:textId="6A8F59D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6EBB8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</w:t>
            </w:r>
          </w:p>
          <w:p w14:paraId="3AB4E71A" w14:textId="253DBE6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rozwarstwiająca czarna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F0123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49129142" w14:textId="569B75A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B6F6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CCFDB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175F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12DF34D" w14:textId="1BC25D59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BB60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3EBD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B45C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1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3D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A0DFD24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864BB" w14:textId="4BD0780F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D2B62" w14:textId="24FC7A2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61943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</w:t>
            </w:r>
          </w:p>
          <w:p w14:paraId="11861317" w14:textId="0A63C794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rozwarstwiająca czarna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C40FF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5F970D94" w14:textId="7286545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0D7C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2040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3DDE7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B105C9" w14:textId="7FE48DBA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7E56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F0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05AE5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579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6F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D586556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507C6" w14:textId="179AAED2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80B87" w14:textId="265FA345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EF04A" w14:textId="3E07512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02845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6DB53433" w14:textId="1BD5AB45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0895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13EA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E1C37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88D25B1" w14:textId="642D6FBA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BEAC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378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0CCB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96A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14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52E3E6C5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6997" w14:textId="243159D3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37510" w14:textId="6F18457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EBAEF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okrągła,podwójna</w:t>
            </w:r>
          </w:p>
          <w:p w14:paraId="416EAAED" w14:textId="48C6134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F5ED1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90cm fioletowa</w:t>
            </w:r>
          </w:p>
          <w:p w14:paraId="4DA014D6" w14:textId="21455CB5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C42F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2B74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41540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42F0B8C" w14:textId="09501A8F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AB60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FEE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11EB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5C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2B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13D8F303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56913" w14:textId="459CBEEF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D0214" w14:textId="7D024B11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6B7AC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</w:t>
            </w:r>
          </w:p>
          <w:p w14:paraId="41E57CA0" w14:textId="08C11BE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rozwarstwiająca 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90FC9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  <w:p w14:paraId="1BEAEB48" w14:textId="3ABF972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0E4E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9364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79F69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54E20A" w14:textId="624B7993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0911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27B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51AE8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078B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C8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CD60B94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F7942" w14:textId="2955A414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B912C" w14:textId="63171DE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D27AA" w14:textId="08E39D4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Podwiązka endoskopowa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78724" w14:textId="1F15B5F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8368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00F8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F4F7" w14:textId="618B20B9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C80F3B5" w14:textId="2F82169B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220A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4FF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546C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C83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F9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6813EDA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7154B" w14:textId="5559652C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8A0B5" w14:textId="1EF374CB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446F7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okrągła, rozwarstwiająca</w:t>
            </w:r>
          </w:p>
          <w:p w14:paraId="5C4A1E03" w14:textId="76B36CE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szew  endoskopowy  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E466A" w14:textId="5C66182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100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0048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9CB5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FC0C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5C99F0C" w14:textId="103713A2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40C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40E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CD9E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42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AC5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9E08E78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0258" w14:textId="502A46B8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7B8F2" w14:textId="53B9BDE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80F8E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powójna</w:t>
            </w:r>
          </w:p>
          <w:p w14:paraId="618EE09F" w14:textId="0B3987FE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 xml:space="preserve">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22C0BD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70cm fioletowa</w:t>
            </w:r>
          </w:p>
          <w:p w14:paraId="414C2341" w14:textId="0548E59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 z powleczeniem </w:t>
            </w: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F1593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9773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8D4F7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E5E5A35" w14:textId="040EDA88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7811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2C8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C690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E7A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7B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0B99EF5A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65F25" w14:textId="00E7DCDC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CE835" w14:textId="589D4812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2AF6F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okrągła, rozwarstwiająca</w:t>
            </w:r>
          </w:p>
          <w:p w14:paraId="12A503F6" w14:textId="2771077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szew  endoskopowy  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5AB83" w14:textId="36377D40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120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1B4C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2121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23BDE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7DD9CC1" w14:textId="2A1F90C9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3773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A64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471DC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038F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6B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2C2EDAE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FF3E4" w14:textId="5A10997F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C3208" w14:textId="09CCDC1E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8410C" w14:textId="1325128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444D50" w14:textId="1044EEF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6DBB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8CE3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24065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B4C8ED7" w14:textId="296D2036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216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AD0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37C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8347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E11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FE5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7BE970E3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51961" w14:textId="49DD721B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B9108" w14:textId="3F90EB86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79DE0" w14:textId="35A85370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0562B" w14:textId="1595CEC6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878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F988E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96FF6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305D75D" w14:textId="7FC920FB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216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3F5A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227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D13A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0C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4E1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5833B787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A50D8" w14:textId="351EFE88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C496F" w14:textId="2F2A48A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9EE6E" w14:textId="04326738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CDA44" w14:textId="1CAE916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E103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FBEB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33D9C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834D5BD" w14:textId="315F7066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8A4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9EB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F5D13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866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275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47B84248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4931A" w14:textId="01177C9B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C3D36" w14:textId="700E0AB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5289F" w14:textId="65BEF66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1413BC" w14:textId="6A00F13D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 cm fioletowa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5E11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85E3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7D405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2A2FC09" w14:textId="6B3D8AEC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BA48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F4C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485A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178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CD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6318C944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391B6" w14:textId="7D13E793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9A686" w14:textId="4133A719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E402C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rozwarstwiająca</w:t>
            </w:r>
          </w:p>
          <w:p w14:paraId="00C60707" w14:textId="5310CCD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dł.20mm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83F52" w14:textId="46906EA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  <w:r w:rsidRPr="00B272A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208A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3DC18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76809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8DF594F" w14:textId="3E2EF51D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2EA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69C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8DE32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269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380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5642872A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E3169" w14:textId="7FA7E51D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A5EB6" w14:textId="2DF1451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05697" w14:textId="1BF3A5EC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dł.26mm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BD0A" w14:textId="6D31152A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  <w:r w:rsidRPr="00B272A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F0ED5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8F84A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3D31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DA12D6" w14:textId="47FE4A9B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1816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D25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93A9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96F8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CA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28466A9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CC0DF" w14:textId="1C632090" w:rsidR="00B272A9" w:rsidRDefault="00B272A9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FFFE9" w14:textId="0F05E29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93968" w14:textId="6FD1CDA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Igła 1/2 koła okrągła dł.22mm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C0140" w14:textId="5ECC99D3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70cm fioletowa</w:t>
            </w:r>
            <w:r w:rsidRPr="00B272A9">
              <w:rPr>
                <w:rFonts w:ascii="Century Gothic" w:hAnsi="Century Gothic"/>
                <w:sz w:val="18"/>
                <w:szCs w:val="18"/>
              </w:rPr>
              <w:br/>
              <w:t>z powleczeniem 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8F67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47479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0F2EE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550AD0" w14:textId="4AF4470A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CCAFE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4ED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0418D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F9CB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777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272A9" w:rsidRPr="004F3219" w14:paraId="344E2645" w14:textId="77777777" w:rsidTr="00B272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82C33" w14:textId="665219E8" w:rsid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4877A" w14:textId="6A36192E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0D845" w14:textId="77777777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 xml:space="preserve">Igła 1/2 koła </w:t>
            </w: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rozwarstwiająca</w:t>
            </w:r>
          </w:p>
          <w:p w14:paraId="6C5E4330" w14:textId="5C25B1BF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t>dł.20mm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4698B" w14:textId="2D20CEB2" w:rsidR="00B272A9" w:rsidRPr="00B272A9" w:rsidRDefault="00B272A9" w:rsidP="00B272A9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70 cm fioletowa</w:t>
            </w:r>
            <w:r w:rsidRPr="00B272A9">
              <w:rPr>
                <w:rFonts w:ascii="Century Gothic" w:hAnsi="Century Gothic"/>
                <w:sz w:val="18"/>
                <w:szCs w:val="18"/>
              </w:rPr>
              <w:br/>
              <w:t xml:space="preserve">z powleczeniem </w:t>
            </w:r>
            <w:r w:rsidRPr="00B272A9">
              <w:rPr>
                <w:rFonts w:ascii="Century Gothic" w:hAnsi="Century Gothic"/>
                <w:sz w:val="18"/>
                <w:szCs w:val="18"/>
              </w:rPr>
              <w:lastRenderedPageBreak/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1E2E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B4116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6156A" w14:textId="77777777" w:rsidR="00B272A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BCE287" w14:textId="39804D1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216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B2080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7E9B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7CB51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F8F14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FC5C" w14:textId="77777777" w:rsidR="00B272A9" w:rsidRPr="004F3219" w:rsidRDefault="00B272A9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9EBE587" w14:textId="77777777" w:rsidR="00B272A9" w:rsidRDefault="00B272A9" w:rsidP="00B272A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8AFCC19" w14:textId="77777777" w:rsidR="00B272A9" w:rsidRPr="00F20324" w:rsidRDefault="00B272A9" w:rsidP="00B272A9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4B35B3F2" w14:textId="77777777" w:rsidR="00B272A9" w:rsidRPr="00F20324" w:rsidRDefault="00B272A9" w:rsidP="00B272A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6453516" w14:textId="77777777" w:rsidR="00B272A9" w:rsidRPr="00F20324" w:rsidRDefault="00B272A9" w:rsidP="00B272A9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8127599" w14:textId="77777777" w:rsidR="00B272A9" w:rsidRPr="00F20324" w:rsidRDefault="00B272A9" w:rsidP="00B272A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7361193" w14:textId="77777777" w:rsidR="00B272A9" w:rsidRPr="00F20324" w:rsidRDefault="00B272A9" w:rsidP="00B272A9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04D0794" w14:textId="77777777" w:rsidR="00B272A9" w:rsidRPr="00F20324" w:rsidRDefault="00B272A9" w:rsidP="00B272A9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6285DB5" w14:textId="77777777" w:rsidR="00B272A9" w:rsidRPr="00F20324" w:rsidRDefault="00B272A9" w:rsidP="00B272A9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59FB148" w14:textId="77777777" w:rsidR="00B272A9" w:rsidRDefault="00B272A9" w:rsidP="00B272A9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0A611F28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AF4E8B8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90B49C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A6D8F60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8223363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1A2AD0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DE96333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D8F7C43" w14:textId="77777777" w:rsidR="00B272A9" w:rsidRDefault="00B272A9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1432ADA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8CFDB6B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2152C3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E70FA34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F3B5E01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DA4257" w14:textId="469B5B5E" w:rsidR="007C7791" w:rsidRPr="00F20324" w:rsidRDefault="007C7791" w:rsidP="007C7791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25</w:t>
      </w:r>
    </w:p>
    <w:p w14:paraId="575AF908" w14:textId="77777777" w:rsidR="00E8791B" w:rsidRPr="00E8791B" w:rsidRDefault="00E8791B" w:rsidP="00E8791B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Szew monofilamentowy ,niewchłanialny wytworzony z włókna poliamidowego.Szew ulega biodegradacji w tkankach w okresie ok.5 lat. Szew charakteryzuje się obniżoną hydrofilnością (absorbcją wody) dzięki specjalnej obróbce w czasie procesu pakowania (zanurzenie szwu w roztworze alkoholu etylowego przed włożeniem do saszetki). Igły o zwiększonej odporności na odkształcanie,posiadające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551"/>
        <w:gridCol w:w="1276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7C7791" w:rsidRPr="004F3219" w14:paraId="48BCEFAA" w14:textId="77777777" w:rsidTr="00E8791B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FB71F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0FEBF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C119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1C282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FDAAF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19D51CCE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ECB47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91E5C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E98C6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17A664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36572897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7C7791" w:rsidRPr="004F3219" w14:paraId="34C40E8D" w14:textId="77777777" w:rsidTr="00E8791B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1930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A0468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C593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704B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7C98F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C4465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8C18B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A5DE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193494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2E037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7EA3" w14:textId="77777777" w:rsidR="007C7791" w:rsidRPr="004F3219" w:rsidRDefault="007C7791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E71957" w14:textId="77777777" w:rsidR="007C7791" w:rsidRPr="004F3219" w:rsidRDefault="007C7791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8791B" w:rsidRPr="004F3219" w14:paraId="72ED1675" w14:textId="77777777" w:rsidTr="00E8791B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EF8EF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0CE21" w14:textId="15C72119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D7EC5" w14:textId="77777777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½ koła okrągła wzmocniona</w:t>
            </w:r>
          </w:p>
          <w:p w14:paraId="630091A4" w14:textId="1F05185F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dł.48mm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02FA0" w14:textId="2184AEF5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150 cm pętla czarna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FC7F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658F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9027B" w14:textId="2A1B837F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504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0F49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B3F86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D866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B2AB28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0ECD7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087C9B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838A9B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918C7" w14:textId="7A38BA8D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59B359" w14:textId="77777777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podwójna</w:t>
            </w:r>
          </w:p>
          <w:p w14:paraId="33E8542C" w14:textId="25424E8D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dł.90mm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1F991" w14:textId="7BCC3C61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 cm 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02AD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90513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FF56A" w14:textId="5A50C559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1 740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68EA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019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53AD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480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47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171CE36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135B7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86599E" w14:textId="6535482D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ED8C3" w14:textId="77777777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,</w:t>
            </w:r>
          </w:p>
          <w:p w14:paraId="5F28B559" w14:textId="626E98B0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 szwy w saszetce każdy zaopatrzony w 40mm rurkę winylową dł.90mm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48EB3" w14:textId="77777777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 x 50cm</w:t>
            </w:r>
          </w:p>
          <w:p w14:paraId="2944D484" w14:textId="26433F0C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9978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806F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18A0A" w14:textId="67AFC91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97E5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DB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98BB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14A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3A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04AA427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0C0B7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F0D1" w14:textId="7CD676EA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C4E95" w14:textId="4A9CDAC1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odwrotnie tnąca dł.30mm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B8102" w14:textId="7E80FFBE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102B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304C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2333" w14:textId="5DC338F2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E4E1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BE2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9599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195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523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067CE47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5165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778BE" w14:textId="35E00FDD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DC875" w14:textId="6FCD643A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 xml:space="preserve"> Igła 3/8 koła odwrotnie tnąca dł.30mm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B0832" w14:textId="77777777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5501F6A2" w14:textId="31C63B35" w:rsidR="00E8791B" w:rsidRP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F95E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735E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11BEB" w14:textId="256C8CD5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C09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3FD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E76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971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F1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032DCCC" w14:textId="77777777" w:rsidR="007C7791" w:rsidRPr="00F20324" w:rsidRDefault="007C7791" w:rsidP="007C7791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8A34AB" w14:textId="4AA3EE14" w:rsidR="007C7791" w:rsidRPr="00F20324" w:rsidRDefault="007C7791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 w:rsidR="00E8791B"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54137689" w14:textId="77777777" w:rsidR="007C7791" w:rsidRPr="00F20324" w:rsidRDefault="007C7791" w:rsidP="007C7791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9B74DA0" w14:textId="77777777" w:rsidR="007C7791" w:rsidRPr="00F20324" w:rsidRDefault="007C7791" w:rsidP="007C7791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8299D29" w14:textId="77777777" w:rsidR="007C7791" w:rsidRPr="00F20324" w:rsidRDefault="007C7791" w:rsidP="007C7791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85D0433" w14:textId="16D619A7" w:rsidR="00E8791B" w:rsidRPr="00F20324" w:rsidRDefault="00E8791B" w:rsidP="00E8791B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26</w:t>
      </w:r>
    </w:p>
    <w:p w14:paraId="11FE6CDC" w14:textId="77777777" w:rsidR="00E8791B" w:rsidRPr="00E8791B" w:rsidRDefault="00E8791B" w:rsidP="00E8791B">
      <w:pPr>
        <w:pStyle w:val="Standard"/>
        <w:jc w:val="both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Nić pleciona z pojedyńczych włókien jedwabnych, które przed wyplotem są poddawane specjalnej obróbce chemicznej, której celem jest  usunięcie naturalnych wosków i klejów. Nić impregnowana jest specjalną mieszaniną wosku osłaniającego splot nici. 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p w14:paraId="1376ED80" w14:textId="2EA2C69A" w:rsidR="00E8791B" w:rsidRPr="00E8791B" w:rsidRDefault="00E8791B" w:rsidP="00E8791B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551"/>
        <w:gridCol w:w="1276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E8791B" w:rsidRPr="004F3219" w14:paraId="0142211D" w14:textId="77777777" w:rsidTr="00E8791B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FA3A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5BCA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30A41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D5074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46142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49F40934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11DCD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212D9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FA8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C017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5ED089C5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E8791B" w:rsidRPr="004F3219" w14:paraId="697EB1F4" w14:textId="77777777" w:rsidTr="00E8791B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0C9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838E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8BD72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8969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68A22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DFB50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F186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840A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A4E53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B333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D6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269DC0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8791B" w:rsidRPr="004F3219" w14:paraId="2221BB6A" w14:textId="77777777" w:rsidTr="00E8791B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DCA5D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91AC4" w14:textId="501AF42D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9DC19" w14:textId="35164507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kosmetyczna dwuwklęsła  dł.16 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2FFDA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52FD981A" w14:textId="1AFE0DAA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1025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4EA0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3594C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E13D202" w14:textId="7F557B11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C760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F912E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72DB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182953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A3F603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BC884C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FA1C3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D578E" w14:textId="1F5EE077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C1963" w14:textId="15D6076E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kosmetyczna dwuwklęsła  dł.19mm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7C467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0DC6CA6D" w14:textId="2C667B29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07AD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42E6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1311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F582D5" w14:textId="1B837C3E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1 068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F58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09B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DEBF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8D8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CE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7AD7BBC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B0AAE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5921E" w14:textId="728FA244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86CAD" w14:textId="0B510AC2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odwrotnie tnąca  kosmetyczna dwuwklęsła  dł.26mm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67849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07853B56" w14:textId="5C11711E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1F76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D453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24405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14FD8D" w14:textId="6E5873A4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CCA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C3E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A2A9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488B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8E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737F627A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B4856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E815" w14:textId="242D7B9E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E2320" w14:textId="7FEC2F91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Bez igły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9BF58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180 cm</w:t>
            </w:r>
          </w:p>
          <w:p w14:paraId="430676FE" w14:textId="7C5E5B92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FB38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6655C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95622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F554B6" w14:textId="484A446C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FA48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BEA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6788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18C0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4B73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717B157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1CB24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B28C6" w14:textId="4AEBF09E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82825" w14:textId="587AAB8C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odwrotnie tnąca  dł.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40501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 cm</w:t>
            </w:r>
          </w:p>
          <w:p w14:paraId="314146EF" w14:textId="1C10EDD4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B19B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26419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FB68E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2B036D1" w14:textId="157B3ED4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3E9C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9EC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80AE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6B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087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41DC928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46375" w14:textId="685A0110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84291" w14:textId="5080983C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5D14CE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koła, konwencjonalnie tnąca,</w:t>
            </w:r>
          </w:p>
          <w:p w14:paraId="791E7DF4" w14:textId="3DF408F7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kosmetyczna dwuwklęsła dł.26mm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8B562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21D2EC35" w14:textId="27235FA6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C7CC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AC73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0B4E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58A41CE" w14:textId="328C8355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B631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288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054E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F80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36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4768D0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AD79B" w14:textId="5FE7BE84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0124" w14:textId="13191E20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57BA7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koła, konwencjonalnie tnąca</w:t>
            </w:r>
          </w:p>
          <w:p w14:paraId="34AEA5E2" w14:textId="7885A130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dł.22mm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5A161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45cm</w:t>
            </w:r>
          </w:p>
          <w:p w14:paraId="2B1EA6D8" w14:textId="568CD24A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37AD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C8A2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71F1B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0D0AA1" w14:textId="679136BB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DA41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06B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05537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7E5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39A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48F28259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D9C82" w14:textId="5884C9E2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A2C4C" w14:textId="736C48BB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2503B" w14:textId="0384DD72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8791B">
              <w:rPr>
                <w:rFonts w:ascii="Century Gothic" w:hAnsi="Century Gothic"/>
                <w:sz w:val="18"/>
                <w:szCs w:val="18"/>
              </w:rPr>
              <w:t>konwencjonalnie tnąca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E8791B">
              <w:rPr>
                <w:rFonts w:ascii="Century Gothic" w:hAnsi="Century Gothic"/>
                <w:sz w:val="18"/>
                <w:szCs w:val="18"/>
              </w:rPr>
              <w:lastRenderedPageBreak/>
              <w:t>dł.22mm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75F01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lastRenderedPageBreak/>
              <w:t>45cm</w:t>
            </w:r>
          </w:p>
          <w:p w14:paraId="4F8C9B35" w14:textId="38B46AA0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B2DC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8DA6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DA1AA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8A19CF6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180 szt</w:t>
            </w:r>
          </w:p>
          <w:p w14:paraId="642E8AF6" w14:textId="5F5FC8A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5E36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865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B799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57D3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602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758AC950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F636E" w14:textId="7941CD92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6374C" w14:textId="7C6B5DFA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14891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koła, konwencjonalnie tnąca,</w:t>
            </w:r>
          </w:p>
          <w:p w14:paraId="03542B44" w14:textId="5249A92F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kosmetyczna dwuwklęsła dł.26mm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C46FD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4F0C7C36" w14:textId="796C4CB8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czarna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05F96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E212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00455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F8B10F0" w14:textId="1C22E0E9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5A85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0E8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FAFA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8C9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089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2FB2BB9" w14:textId="77777777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8C93F3D" w14:textId="77777777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</w:t>
      </w:r>
    </w:p>
    <w:p w14:paraId="2B8BB145" w14:textId="77777777" w:rsidR="00E8791B" w:rsidRPr="00F20324" w:rsidRDefault="00E8791B" w:rsidP="00E8791B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91C810E" w14:textId="77777777" w:rsidR="00E8791B" w:rsidRPr="00F20324" w:rsidRDefault="00E8791B" w:rsidP="00E8791B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58FB985" w14:textId="77777777" w:rsidR="00E8791B" w:rsidRPr="00F20324" w:rsidRDefault="00E8791B" w:rsidP="00E8791B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F7F03E9" w14:textId="77777777" w:rsidR="007C7791" w:rsidRDefault="007C7791" w:rsidP="007C7791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6C5EF90" w14:textId="77777777" w:rsidR="007C7791" w:rsidRDefault="007C7791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3C8660B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9FF9E06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E5E007A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7454047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6BFDCA7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980CC0E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D2129AC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C489D99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8D2E8EC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E3E869D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FBF2FEB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49E2004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3F0488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9DAF65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41D5147" w14:textId="429E8709" w:rsidR="00E8791B" w:rsidRPr="00F20324" w:rsidRDefault="00E8791B" w:rsidP="00E8791B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27</w:t>
      </w:r>
    </w:p>
    <w:p w14:paraId="6F7415CC" w14:textId="77777777" w:rsidR="00E8791B" w:rsidRPr="00E8791B" w:rsidRDefault="00E8791B" w:rsidP="00E8791B">
      <w:pPr>
        <w:pStyle w:val="Standard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Szew pleciony,niewchłanialny poliestrowy,powlekany polibutylanem wskazany  do stosowania w ogólnych przypadkach zbliżania tkanek miękkich i ich podwiązywania , w tym chirurgii sercowo-naczyniowej.</w:t>
      </w:r>
    </w:p>
    <w:p w14:paraId="53752CB8" w14:textId="77777777" w:rsidR="00E8791B" w:rsidRPr="00E8791B" w:rsidRDefault="00E8791B" w:rsidP="00E8791B">
      <w:pPr>
        <w:pStyle w:val="Standard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Konstrukcja szwu : budowa rdzeniowa z  16-mikrowłóknami.</w:t>
      </w:r>
    </w:p>
    <w:p w14:paraId="51416130" w14:textId="77777777" w:rsidR="00E8791B" w:rsidRPr="00E8791B" w:rsidRDefault="00E8791B" w:rsidP="00E8791B">
      <w:pPr>
        <w:pStyle w:val="Standard"/>
        <w:jc w:val="both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Igły o zwiększonej odporności na odkształcanie,posiadające cechy zwiększające stabilność w imadle(spłaszczenie w części imadłowej oraz wzdłużne rowkowanie w igłach o długości powyżej 17mm), o cechach konstrukcyjnych i parametrach zgodnych z opisem.</w:t>
      </w:r>
    </w:p>
    <w:p w14:paraId="307CDE76" w14:textId="77777777" w:rsidR="00E8791B" w:rsidRPr="00E8791B" w:rsidRDefault="00E8791B" w:rsidP="00E8791B">
      <w:pPr>
        <w:pStyle w:val="Standard"/>
        <w:spacing w:after="120" w:line="271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551"/>
        <w:gridCol w:w="1276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E8791B" w:rsidRPr="004F3219" w14:paraId="5BB0DCF1" w14:textId="77777777" w:rsidTr="00E8791B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F225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5CC3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49A0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DBAE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97396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21B3FF03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ACE70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E68F0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CBF9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FD0C3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6F8A3CE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E8791B" w:rsidRPr="004F3219" w14:paraId="257759A1" w14:textId="77777777" w:rsidTr="00E8791B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8F1DA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30C09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1BF4A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443D7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B4D4C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12D4E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3FB3A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9BD8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27EB1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364B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AEA0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970A6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8791B" w:rsidRPr="004F3219" w14:paraId="44544773" w14:textId="77777777" w:rsidTr="00E8791B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63626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4846A4" w14:textId="32B4E0F1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ADEB6" w14:textId="60265D02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½ koła okrągło-tnąca,podwójna dł.26mm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CAFF4D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7B080639" w14:textId="18B10431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zielona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3A56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E360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B532" w14:textId="28016404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300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C021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68749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E591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BDA2A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15907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15A15D7A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5EA48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9AE63" w14:textId="59FA8FC2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EAE6" w14:textId="7C69FC02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½ koła okrągła ,podwójna 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5E692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5ED3322E" w14:textId="5C9B1CA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8F66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202F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6C7AA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54E3DD" w14:textId="6EFE7736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684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6881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253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942A9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BAB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0DB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7F4FD9C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BD5CD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61A6D" w14:textId="45A7BDB6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80923A" w14:textId="4F25D70B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½ koła okrągła ,podwójna 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985C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60 cm</w:t>
            </w:r>
          </w:p>
          <w:p w14:paraId="58BD0601" w14:textId="135CF9AF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C49A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1633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0493B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7496CD5" w14:textId="5E76249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0DC33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92E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83D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3D8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D4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D920F4D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3AE58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43F35" w14:textId="70E37694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8FAF5" w14:textId="77777777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podwójna okrągło-tnąca</w:t>
            </w:r>
          </w:p>
          <w:p w14:paraId="2599BAE8" w14:textId="47D0781F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6B105" w14:textId="239D256A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 biała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1F4B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6F46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68B9F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EA2A2BD" w14:textId="7A0739A3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A330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3A16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4BA4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DE6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69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44565FD2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1C966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83262" w14:textId="5EB1196A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1BBC1" w14:textId="4B28E367" w:rsidR="00E8791B" w:rsidRPr="00E8791B" w:rsidRDefault="00E8791B" w:rsidP="00E8791B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okrągła 1/2 koła podwójna dł 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8D5D5" w14:textId="7777777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742BC775" w14:textId="3A20506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zielona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FCB5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7A6F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B0B32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3741978" w14:textId="2E291CB6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264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1CF2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251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C00D3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7DF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200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C6A0F55" w14:textId="77777777" w:rsidR="00E8791B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5CC8254C" w14:textId="77777777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7A3F37A6" w14:textId="77777777" w:rsidR="00E8791B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054BB126" w14:textId="6646E1B9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43D7BECB" w14:textId="77777777" w:rsidR="00E8791B" w:rsidRPr="00F20324" w:rsidRDefault="00E8791B" w:rsidP="00E8791B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46BF503B" w14:textId="77777777" w:rsidR="00E8791B" w:rsidRPr="00F20324" w:rsidRDefault="00E8791B" w:rsidP="00E8791B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3475C326" w14:textId="77777777" w:rsidR="00E8791B" w:rsidRPr="00F20324" w:rsidRDefault="00E8791B" w:rsidP="00E8791B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24CC48DF" w14:textId="77777777" w:rsidR="00E8791B" w:rsidRDefault="00E8791B" w:rsidP="00E8791B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1F39BE8" w14:textId="161CF537" w:rsidR="00E8791B" w:rsidRPr="00F20324" w:rsidRDefault="00E8791B" w:rsidP="00E8791B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28</w:t>
      </w:r>
    </w:p>
    <w:p w14:paraId="4220CA7B" w14:textId="77777777" w:rsidR="00E8791B" w:rsidRPr="00E8791B" w:rsidRDefault="00E8791B" w:rsidP="00E8791B">
      <w:pPr>
        <w:pStyle w:val="Standard"/>
        <w:jc w:val="both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Szew syntetyczny monofilamentowy, hydrofobowy, niewchłanialny z czystego polipropylenu , charakteryzujący się kontrolowanym rozciąganiem nici oraz plastycznym odkształcaniem węzła bez pamięci skrętu po wyjęciu nici z opakowania.</w:t>
      </w:r>
    </w:p>
    <w:p w14:paraId="7F04A4AD" w14:textId="77777777" w:rsidR="00E8791B" w:rsidRPr="00E8791B" w:rsidRDefault="00E8791B" w:rsidP="00E8791B">
      <w:pPr>
        <w:pStyle w:val="Standard"/>
        <w:jc w:val="both"/>
        <w:rPr>
          <w:rFonts w:ascii="Century Gothic" w:hAnsi="Century Gothic"/>
          <w:sz w:val="18"/>
          <w:szCs w:val="18"/>
        </w:rPr>
      </w:pPr>
      <w:r w:rsidRPr="00E8791B">
        <w:rPr>
          <w:rFonts w:ascii="Century Gothic" w:hAnsi="Century Gothic"/>
          <w:sz w:val="18"/>
          <w:szCs w:val="18"/>
        </w:rPr>
        <w:t>Igły o zwiększonej odporności na odkształcanie, posiadające cechy zwiększające stabilność w imadle(spłaszczenie w części imadłowej oraz wzdłużne rowkowanie w igłach o długości powyżej 17mm), o cechach konstrukcyjnych i parametrach zgodnych z opisem.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551"/>
        <w:gridCol w:w="1276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E8791B" w:rsidRPr="004F3219" w14:paraId="4DB63BB6" w14:textId="77777777" w:rsidTr="00E8791B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5C47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2FCF6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5C3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22EB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799F9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728A975B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D7D36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963E5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3BE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7811F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455E16F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E8791B" w:rsidRPr="004F3219" w14:paraId="0AC1F2D4" w14:textId="77777777" w:rsidTr="00E8791B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D8D8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B8121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5D051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57AAE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05B73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11688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A2B62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F2F7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ED7C9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09C5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C0D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8DEA2" w14:textId="77777777" w:rsidR="00E8791B" w:rsidRPr="004F3219" w:rsidRDefault="00E8791B" w:rsidP="00E8791B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E8791B" w:rsidRPr="004F3219" w14:paraId="672A7632" w14:textId="77777777" w:rsidTr="00E8791B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D59CD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ADC72" w14:textId="4722433F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7/0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7AA5DA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podwójna okrągła,średnica 175mikrony,kąt 135º cięciwa 8mm</w:t>
            </w:r>
          </w:p>
          <w:p w14:paraId="15A7EC7D" w14:textId="7959AED8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dł.9,3mm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A99E7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60 cm</w:t>
            </w:r>
          </w:p>
          <w:p w14:paraId="3140D2C3" w14:textId="089EEF64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25A8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F4A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59CC4" w14:textId="77777777" w:rsidR="00E8791B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D3C8A9" w14:textId="06ABCE45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24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5E51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F3950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F5F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84D707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E1B6B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DA4D4CF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54A75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652BA" w14:textId="545272D8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6/0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09CCF" w14:textId="7A0CA60D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kosmetyczna dwuwklęsła 16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4B3BE7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7A75783F" w14:textId="2B45FE70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3096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C089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0BC0" w14:textId="0814CFF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6A92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264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DDF1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5903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1E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11C59A7D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84E224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449DC" w14:textId="373EC948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23B09" w14:textId="7EBCAAA4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kosmetyczna dwuwklęsła 16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B4D77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61E0976F" w14:textId="2C0799AF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E5A6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E525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D4686" w14:textId="217BCE41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7720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26E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2618F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C4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71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38DB7ACA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464EE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0EF27" w14:textId="3A9FA50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662FB" w14:textId="198B6201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3/8 koła konwencjonalnie tnąca kosmetyczna dwuwklęsła dł.16mm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B6D06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 cm</w:t>
            </w:r>
          </w:p>
          <w:p w14:paraId="23702AF3" w14:textId="69D23C8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C782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B56A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B0479" w14:textId="25A44B53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7648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8A2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6E47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CC3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56C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D2C7E42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26C47" w14:textId="77777777" w:rsidR="00E8791B" w:rsidRPr="004F3219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0B1EB" w14:textId="416997A2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63AD9" w14:textId="0AEAF45A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podwójna okrągła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0926E2" w14:textId="72ACD3A5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562F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1DC9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B27D" w14:textId="2AEA77B9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8280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3403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C3C0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8F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590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4251E04D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DE228" w14:textId="23624F10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A130A" w14:textId="6B404E8F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93FCC" w14:textId="1D12BA43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podwójna okrągła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154CB" w14:textId="72806EFC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EC7D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63423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B0E29" w14:textId="7FFFB7C0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B26D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2A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6ABA0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546B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575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63F5FFDC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6C42F" w14:textId="0D7FE278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13397" w14:textId="442EA0CC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4ECA4" w14:textId="4BDB97A3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okrągła dł.26mm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71FAE" w14:textId="425526C6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7105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B4B1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E854" w14:textId="10394A82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612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CE1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E73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A6F9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82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72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3A60115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579B4" w14:textId="7E1FDE45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AE5FA" w14:textId="57BD5C9C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57DC4" w14:textId="1696AEF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 xml:space="preserve">Igła 1/2 koła okrągła </w:t>
            </w:r>
            <w:r w:rsidRPr="00E8791B">
              <w:rPr>
                <w:rFonts w:ascii="Century Gothic" w:hAnsi="Century Gothic"/>
                <w:sz w:val="18"/>
                <w:szCs w:val="18"/>
              </w:rPr>
              <w:lastRenderedPageBreak/>
              <w:t>dł.26mm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688CC" w14:textId="2DC392A6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75cm </w:t>
            </w:r>
            <w:r w:rsidRPr="00E8791B">
              <w:rPr>
                <w:rFonts w:ascii="Century Gothic" w:hAnsi="Century Gothic"/>
                <w:sz w:val="18"/>
                <w:szCs w:val="18"/>
              </w:rPr>
              <w:lastRenderedPageBreak/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A9D4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F815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274F2" w14:textId="72C2495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2 736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D4F8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142F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3C64B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F1C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00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032D989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6B0B8" w14:textId="279F049D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64275" w14:textId="42DDBE60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6/0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06483" w14:textId="4FDD3B12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okrągła, dł.10mm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00557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45cm</w:t>
            </w:r>
          </w:p>
          <w:p w14:paraId="643CBF8B" w14:textId="4E49D8B6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D1C0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79EF6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2CDC3" w14:textId="2285687A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C8F4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5DA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3893E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FB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B7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0F8CB0AB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442AA6" w14:textId="1A80C524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4DD4D" w14:textId="020B8C92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6/0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AC957" w14:textId="12115EE8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 okrągła ,podwójna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8791B">
              <w:rPr>
                <w:rFonts w:ascii="Century Gothic" w:hAnsi="Century Gothic"/>
                <w:sz w:val="18"/>
                <w:szCs w:val="18"/>
              </w:rPr>
              <w:t>dł. 10mm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AF003" w14:textId="34BE1392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6820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6FF5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E7A75" w14:textId="7305D52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CA9C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17D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2CB6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54BC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5384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10D93E93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90977" w14:textId="53CACD37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0CDD48" w14:textId="7B0188EC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5/0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91F38D" w14:textId="04EED17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 1/2 koła okrągła dł. 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94907" w14:textId="58E70604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B3857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3B34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128C4" w14:textId="41D01CC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EB1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2C1E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14A2B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5A91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BC2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48BA2C75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252DC" w14:textId="262FA234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1AA60" w14:textId="31DEB958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1E072" w14:textId="4879426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 1/2 koła okrągła dł.31mm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C3867" w14:textId="6EF556A9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C953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5D76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58047" w14:textId="19694B91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2 124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71947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B1CD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EECB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C5A9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FD1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60C08DA1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86610" w14:textId="0C6E7BF6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803A52" w14:textId="550A8B27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A32B5" w14:textId="10893774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Igla  1/2 koła okrągła podwójna dł.13mm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81834" w14:textId="7B212046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5638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8D7D6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0EC0" w14:textId="7784B9B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BA5B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0CEF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FEA9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5490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F5B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12CC9113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6533F" w14:textId="05964265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47818" w14:textId="40E0140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0133F" w14:textId="6F6DB226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1/2 koła okrągła podwójna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F529F" w14:textId="5E5858EF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1657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E7FE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E0D40" w14:textId="39D66D1D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F108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522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D873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30E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BB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0F5A5D4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649B6" w14:textId="707DCEBE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6B3B8" w14:textId="7E58AFD9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96333" w14:textId="7CCD183E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prosta odwrotnie tnąca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6F6EB2" w14:textId="78C29341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100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69455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54968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E1464" w14:textId="13952E8B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5 520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1129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3625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B110AF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9B1F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0088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55F86E5E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8B6EC" w14:textId="257135C1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E3E93" w14:textId="5B981C59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2/0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341C7" w14:textId="7584665C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prosta odwrotnie tnąca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F47DC" w14:textId="7357C411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100 cm 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49CB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D4694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96408" w14:textId="5D273D85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F7B4F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32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5B82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6325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7B6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39FD579A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EF067" w14:textId="0327E1CB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9A8B4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497A9A" w14:textId="5299C3DA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16852" w14:textId="19B02F50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 1/2 koła okrągła  dł.17mm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3DC91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90 cm</w:t>
            </w:r>
          </w:p>
          <w:p w14:paraId="413BEDBA" w14:textId="70016B9B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BCD8A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9003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A636D" w14:textId="45700BE8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108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50279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A670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9DF4A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1A77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F0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791B" w:rsidRPr="004F3219" w14:paraId="2721B934" w14:textId="77777777" w:rsidTr="00E8791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68A8C" w14:textId="2C0DD076" w:rsidR="00E8791B" w:rsidRDefault="00E8791B" w:rsidP="00E8791B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A1DB6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CDE5B1" w14:textId="2AA28119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3/0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1800E" w14:textId="13BF13E9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Igła  1/2 koła okrągła dł. 22mm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B80B4" w14:textId="77777777" w:rsidR="00E8791B" w:rsidRPr="00E8791B" w:rsidRDefault="00E8791B" w:rsidP="00E8791B">
            <w:pPr>
              <w:pStyle w:val="TableContents"/>
              <w:spacing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75cm</w:t>
            </w:r>
          </w:p>
          <w:p w14:paraId="42CA813D" w14:textId="4B352F90" w:rsidR="00E8791B" w:rsidRPr="00E8791B" w:rsidRDefault="00E8791B" w:rsidP="00E8791B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8791B">
              <w:rPr>
                <w:rFonts w:ascii="Century Gothic" w:hAnsi="Century Gothic"/>
                <w:sz w:val="18"/>
                <w:szCs w:val="18"/>
              </w:rPr>
              <w:t>niebieska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CC711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DC312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178F6" w14:textId="76858F08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252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A2CAB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518C" w14:textId="77777777" w:rsidR="00E8791B" w:rsidRPr="004F3219" w:rsidRDefault="00E8791B" w:rsidP="00E8791B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52EE5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C229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76DD" w14:textId="77777777" w:rsidR="00E8791B" w:rsidRPr="004F3219" w:rsidRDefault="00E8791B" w:rsidP="00E8791B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5B6B77E" w14:textId="77777777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DAA4659" w14:textId="77777777" w:rsidR="00E8791B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68599B8C" w14:textId="77777777" w:rsidR="00E8791B" w:rsidRPr="00F20324" w:rsidRDefault="00E8791B" w:rsidP="00E8791B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50B1342F" w14:textId="77777777" w:rsidR="00E8791B" w:rsidRPr="00F20324" w:rsidRDefault="00E8791B" w:rsidP="00E8791B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92BBF40" w14:textId="77777777" w:rsidR="00E8791B" w:rsidRPr="00F20324" w:rsidRDefault="00E8791B" w:rsidP="00E8791B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E54BB5C" w14:textId="77777777" w:rsidR="00E8791B" w:rsidRPr="00F20324" w:rsidRDefault="00E8791B" w:rsidP="00E8791B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F132F42" w14:textId="54A9D984" w:rsidR="00722A48" w:rsidRPr="00F20324" w:rsidRDefault="00722A48" w:rsidP="00722A4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29</w:t>
      </w:r>
    </w:p>
    <w:p w14:paraId="5432AAF5" w14:textId="77777777" w:rsidR="00722A48" w:rsidRPr="00722A48" w:rsidRDefault="00722A48" w:rsidP="00722A48">
      <w:pPr>
        <w:pStyle w:val="Standard"/>
        <w:spacing w:line="360" w:lineRule="auto"/>
        <w:rPr>
          <w:rFonts w:ascii="Century Gothic" w:hAnsi="Century Gothic"/>
          <w:sz w:val="18"/>
          <w:szCs w:val="18"/>
        </w:rPr>
      </w:pPr>
      <w:r w:rsidRPr="00722A48">
        <w:rPr>
          <w:rFonts w:ascii="Century Gothic" w:hAnsi="Century Gothic"/>
          <w:sz w:val="18"/>
          <w:szCs w:val="18"/>
        </w:rPr>
        <w:t>Szew syntetyczny, monofilamentowy, wchłanialny. Efektywny okres podtrzymywania tkankowego, niebarwione -21 dni. Profil podtrzymywania tkankowego: barwione 60% po 7 dniach,30% po 14 dniach, niebarwione 50% po 7 dniach,20% po 14dniach. .Okres wchłaniania 90-120 dni.</w:t>
      </w:r>
    </w:p>
    <w:p w14:paraId="36D54941" w14:textId="77777777" w:rsidR="00722A48" w:rsidRPr="00722A48" w:rsidRDefault="00722A48" w:rsidP="00722A48">
      <w:pPr>
        <w:pStyle w:val="Standard"/>
        <w:spacing w:line="360" w:lineRule="auto"/>
        <w:rPr>
          <w:rFonts w:ascii="Century Gothic" w:hAnsi="Century Gothic"/>
          <w:sz w:val="18"/>
          <w:szCs w:val="18"/>
        </w:rPr>
      </w:pPr>
      <w:r w:rsidRPr="00722A48">
        <w:rPr>
          <w:rFonts w:ascii="Century Gothic" w:hAnsi="Century Gothic"/>
          <w:sz w:val="18"/>
          <w:szCs w:val="18"/>
        </w:rPr>
        <w:t>Wymagany szew z powleczeniem antybakteryjnym o szerokim spektrum działania(efektywne hamowanie strefy wzrostu drobnoustrojów: Staphylococus aureus, staphylococus epidermidis, MRSA, MRSE</w:t>
      </w:r>
    </w:p>
    <w:p w14:paraId="479821B3" w14:textId="130A7C7D" w:rsidR="00722A48" w:rsidRPr="00E8791B" w:rsidRDefault="00722A48" w:rsidP="00722A48">
      <w:pPr>
        <w:pStyle w:val="Standard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126"/>
        <w:gridCol w:w="1701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722A48" w:rsidRPr="004F3219" w14:paraId="0B6A999A" w14:textId="77777777" w:rsidTr="00722A48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1A167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A9F0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9148A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9607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1949BF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4B2EF340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6ABB0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6165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62D18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CBD8C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FD076CE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722A48" w:rsidRPr="004F3219" w14:paraId="728CF9CF" w14:textId="77777777" w:rsidTr="00722A48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3577B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FB572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08CE4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BC54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AB085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2952A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1449A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18158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4BC5B2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BDE08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C4BB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D5077B" w14:textId="77777777" w:rsidR="00722A48" w:rsidRPr="004F3219" w:rsidRDefault="00722A4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22A48" w:rsidRPr="004F3219" w14:paraId="6C3A80B3" w14:textId="77777777" w:rsidTr="00722A48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86B45" w14:textId="77777777" w:rsidR="00722A48" w:rsidRPr="004F3219" w:rsidRDefault="00722A4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17ED4A" w14:textId="3369223B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8E63D" w14:textId="77777777" w:rsid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Igła 3/8 koła odwrotnie tnąca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, </w:t>
            </w:r>
          </w:p>
          <w:p w14:paraId="3B7C388B" w14:textId="659D9EFB" w:rsidR="00722A48" w:rsidRP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dł.19mm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38CC6" w14:textId="77777777" w:rsidR="00722A48" w:rsidRP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45cm niebarwiona z powleczeniem</w:t>
            </w:r>
          </w:p>
          <w:p w14:paraId="291AF6A1" w14:textId="41DC6DC2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antybakteryjnym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45004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E4E8B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6536" w14:textId="77777777" w:rsidR="00722A48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E99CEBC" w14:textId="6305A58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792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CD552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4B06827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8974E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F15DFC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AF4D6E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22A48" w:rsidRPr="004F3219" w14:paraId="00B9E6B2" w14:textId="77777777" w:rsidTr="00722A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4A17" w14:textId="03D590F3" w:rsidR="00722A48" w:rsidRPr="004F3219" w:rsidRDefault="00722A4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F1FF6" w14:textId="406B7F9F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BCFEC" w14:textId="77777777" w:rsidR="00722A48" w:rsidRP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Igła 3/8 koła odwrotnie tnąca kosmetyczna dwuwklęsła</w:t>
            </w:r>
          </w:p>
          <w:p w14:paraId="12A9DE69" w14:textId="1B3496C9" w:rsidR="00722A48" w:rsidRP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 xml:space="preserve"> dł.19mm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94ED9" w14:textId="77777777" w:rsidR="00722A48" w:rsidRPr="00722A48" w:rsidRDefault="00722A48" w:rsidP="00722A48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45cm niebarwiona</w:t>
            </w:r>
            <w:r w:rsidRPr="00722A48">
              <w:rPr>
                <w:rFonts w:ascii="Century Gothic" w:hAnsi="Century Gothic"/>
                <w:sz w:val="18"/>
                <w:szCs w:val="18"/>
              </w:rPr>
              <w:br/>
              <w:t>z powleczeniem</w:t>
            </w:r>
          </w:p>
          <w:p w14:paraId="6182AC0D" w14:textId="6DA2ACA7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antybakteryjnym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F4B68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CC911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C0EDF" w14:textId="77777777" w:rsidR="00722A48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14A8DC9" w14:textId="65C37141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0E31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5428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03ACE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B41E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E772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22A48" w:rsidRPr="004F3219" w14:paraId="28EB6AD7" w14:textId="77777777" w:rsidTr="00722A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3EBD0" w14:textId="77777777" w:rsidR="00722A48" w:rsidRPr="004F3219" w:rsidRDefault="00722A4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A90C3" w14:textId="14C669FF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4/0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05425" w14:textId="1ADD21B3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Igła 3/8 koła odwrotnie tnąca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23EB5" w14:textId="30627D23" w:rsidR="00722A48" w:rsidRPr="00722A48" w:rsidRDefault="00722A48" w:rsidP="00722A48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22A48">
              <w:rPr>
                <w:rFonts w:ascii="Century Gothic" w:hAnsi="Century Gothic"/>
                <w:sz w:val="18"/>
                <w:szCs w:val="18"/>
              </w:rPr>
              <w:t>45cm niebarwiona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C51AA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5AB2A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CA834" w14:textId="77777777" w:rsidR="00722A48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4D4643E" w14:textId="4D2D8158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324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6D46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EC98" w14:textId="77777777" w:rsidR="00722A48" w:rsidRPr="004F3219" w:rsidRDefault="00722A4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37F13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DF7C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5AE1" w14:textId="77777777" w:rsidR="00722A48" w:rsidRPr="004F3219" w:rsidRDefault="00722A4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D5ED2F3" w14:textId="77777777" w:rsidR="00722A48" w:rsidRDefault="00722A48" w:rsidP="00722A4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0514A3C9" w14:textId="77777777" w:rsidR="00722A48" w:rsidRPr="00F20324" w:rsidRDefault="00722A48" w:rsidP="00722A4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3DC09CD" w14:textId="77777777" w:rsidR="00722A48" w:rsidRDefault="00722A48" w:rsidP="00722A4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2B709E4B" w14:textId="77777777" w:rsidR="00722A48" w:rsidRPr="00F20324" w:rsidRDefault="00722A48" w:rsidP="00722A4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1A756C27" w14:textId="77777777" w:rsidR="00722A48" w:rsidRPr="00F20324" w:rsidRDefault="00722A48" w:rsidP="00722A4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5C2E3E5" w14:textId="77777777" w:rsidR="00722A48" w:rsidRPr="00F20324" w:rsidRDefault="00722A48" w:rsidP="00722A4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0AD85DC" w14:textId="77777777" w:rsidR="00722A48" w:rsidRPr="00F20324" w:rsidRDefault="00722A48" w:rsidP="00722A4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3A4B2B4" w14:textId="77777777" w:rsidR="00E8791B" w:rsidRDefault="00E8791B" w:rsidP="00E8791B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415E954D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4927C1E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8EAAA1" w14:textId="5D31296A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30</w:t>
      </w: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E5D6C" w:rsidRPr="00D7117E" w14:paraId="363407DF" w14:textId="77777777" w:rsidTr="004E2DE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4A6E7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3992C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8221A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0EF54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A1F9C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BA96B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F508D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138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9E5D6C" w:rsidRPr="00D7117E" w14:paraId="2A90B3DB" w14:textId="77777777" w:rsidTr="004E2DE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ECA16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B59D4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1D775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7B40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BEE44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5A08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A8A4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E47D3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4E1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4C185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E5D6C" w:rsidRPr="00D7117E" w14:paraId="66A80E60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964E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2D53A" w14:textId="64CA5DBA" w:rsidR="009E5D6C" w:rsidRPr="009E5D6C" w:rsidRDefault="009E5D6C" w:rsidP="009E5D6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9E5D6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Zestaw zawierający miejscowy, wchłanialny środek hemostatyczny z oczyszczonej żelatyny wieprzowej w formie płynnej, wstępnie zmieszanej matrycy i roztwór trombiny zawierający 2000IU sterylnej, liofilizowanej ludzkiej trombiny oraz strzykawkę bez igły z 2ml sterylnej wody do wstrzyknięć i kaniule z możliwością docięcia lub z pamięcią kształtu. Zestaw przeznaczony do tamowania krwawienia. Czas wchłaniania 4-6 tyg. Pojemność 6ml, po zmieszaniu z roztworem trombiny 8ml. Aplikator endoskopowy.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ACFF7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8EB8F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21829A" w14:textId="5F0978B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C0385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FDA4A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609FF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A4F8E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AE535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A186542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74F17EFF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FA1FDA9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348D3481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2824194C" w14:textId="77777777" w:rsidR="009E5D6C" w:rsidRPr="00F20324" w:rsidRDefault="009E5D6C" w:rsidP="009E5D6C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BEB49AF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C768694" w14:textId="77777777" w:rsidR="009E5D6C" w:rsidRPr="00F20324" w:rsidRDefault="009E5D6C" w:rsidP="009E5D6C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2B0803C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3468DF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DA7FC23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80D5B5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8F2B987" w14:textId="11881EAE" w:rsidR="009E5D6C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31</w:t>
      </w:r>
    </w:p>
    <w:p w14:paraId="6DBABC8A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14A78C84" w14:textId="77777777" w:rsidR="009E5D6C" w:rsidRPr="009E5D6C" w:rsidRDefault="009E5D6C" w:rsidP="009E5D6C">
      <w:pPr>
        <w:pStyle w:val="Standard"/>
        <w:spacing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 w:rsidRPr="009E5D6C">
        <w:rPr>
          <w:rFonts w:ascii="Century Gothic" w:hAnsi="Century Gothic"/>
          <w:color w:val="000000"/>
          <w:sz w:val="18"/>
          <w:szCs w:val="18"/>
        </w:rPr>
        <w:t>Drut stalowy monofilamentowy (MONO), niewchłanialny, ze stali nierdzewnej o wyjatkowo dobrej plastyczności co eliminuje ryzyko pęknięcia podczas manipulowania.</w:t>
      </w:r>
    </w:p>
    <w:p w14:paraId="0B1E991C" w14:textId="77777777" w:rsidR="009E5D6C" w:rsidRPr="00E8791B" w:rsidRDefault="009E5D6C" w:rsidP="009E5D6C">
      <w:pPr>
        <w:pStyle w:val="Standard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126"/>
        <w:gridCol w:w="1701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9E5D6C" w:rsidRPr="004F3219" w14:paraId="06712722" w14:textId="77777777" w:rsidTr="004E2DEC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46E5C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A992F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9124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3EF98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EB41B5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1F448C08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CC921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CAFA3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ABFFA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3C9C3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1702611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9E5D6C" w:rsidRPr="004F3219" w14:paraId="3DFBA86D" w14:textId="77777777" w:rsidTr="004E2DEC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6E55F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A32D2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C7CCE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AE7F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F18CD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474212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E7EF7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975B7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C5B8DC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19F6B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C15C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CFB911" w14:textId="77777777" w:rsidR="009E5D6C" w:rsidRPr="004F3219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9E5D6C" w:rsidRPr="004F3219" w14:paraId="1466AA64" w14:textId="77777777" w:rsidTr="004E2DEC"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9431F" w14:textId="77777777" w:rsidR="009E5D6C" w:rsidRPr="004F3219" w:rsidRDefault="009E5D6C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0130" w14:textId="50D87F6B" w:rsidR="009E5D6C" w:rsidRPr="009E5D6C" w:rsidRDefault="009E5D6C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5D6C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7029" w14:textId="1C9D00BB" w:rsidR="009E5D6C" w:rsidRPr="009E5D6C" w:rsidRDefault="009E5D6C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9E5D6C">
              <w:rPr>
                <w:rFonts w:ascii="Century Gothic" w:hAnsi="Century Gothic"/>
                <w:color w:val="000000"/>
                <w:sz w:val="18"/>
                <w:szCs w:val="18"/>
              </w:rPr>
              <w:t>Igła 90 mm 3/8 koła, odwrotnie tnąca zaopatrzona w dwie płytki polistyrolowe oraz dwie nakładki ochronne na skórę z gumy piankowej, podwójna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1C16D" w14:textId="77777777" w:rsidR="009E5D6C" w:rsidRPr="009E5D6C" w:rsidRDefault="009E5D6C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53ED82" w14:textId="65D654FA" w:rsidR="009E5D6C" w:rsidRPr="009E5D6C" w:rsidRDefault="009E5D6C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5D6C">
              <w:rPr>
                <w:rFonts w:ascii="Century Gothic" w:hAnsi="Century Gothic"/>
                <w:sz w:val="18"/>
                <w:szCs w:val="18"/>
              </w:rPr>
              <w:t>90 cm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B3904" w14:textId="77777777" w:rsidR="009E5D6C" w:rsidRPr="004F3219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572F69" w14:textId="77777777" w:rsidR="009E5D6C" w:rsidRPr="004F3219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DEF22" w14:textId="77777777" w:rsidR="009E5D6C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A18DA60" w14:textId="379BC3FE" w:rsidR="009E5D6C" w:rsidRPr="004F3219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E6054" w14:textId="77777777" w:rsidR="009E5D6C" w:rsidRPr="004F3219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424CFC" w14:textId="77777777" w:rsidR="009E5D6C" w:rsidRPr="004F3219" w:rsidRDefault="009E5D6C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02A8C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BD363F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D6CC40" w14:textId="77777777" w:rsidR="009E5D6C" w:rsidRPr="004F3219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8FE2130" w14:textId="77777777" w:rsidR="009E5D6C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084BFDCA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653EF92" w14:textId="77777777" w:rsidR="009E5D6C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3D1A8EED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3EEA009A" w14:textId="77777777" w:rsidR="009E5D6C" w:rsidRPr="00F20324" w:rsidRDefault="009E5D6C" w:rsidP="009E5D6C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225DA01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1292BD5" w14:textId="77777777" w:rsidR="009E5D6C" w:rsidRPr="00F20324" w:rsidRDefault="009E5D6C" w:rsidP="009E5D6C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5383718E" w14:textId="77777777" w:rsidR="009E5D6C" w:rsidRDefault="009E5D6C" w:rsidP="009E5D6C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993587E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4B6CE84" w14:textId="77777777" w:rsidR="00E8791B" w:rsidRDefault="00E8791B" w:rsidP="007C7791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7ED54C7" w14:textId="77777777" w:rsidR="007C7791" w:rsidRDefault="007C7791" w:rsidP="00B272A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41BA7DC" w14:textId="77777777" w:rsidR="00B272A9" w:rsidRDefault="00B272A9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9D7D297" w14:textId="5E83463A" w:rsidR="009E5D6C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32</w:t>
      </w:r>
    </w:p>
    <w:p w14:paraId="1ED85D28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E5D6C" w:rsidRPr="00D7117E" w14:paraId="4080507C" w14:textId="77777777" w:rsidTr="004E2DE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6DC5F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10978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1C14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3232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85AA0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95C3B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40E70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B1B6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9E5D6C" w:rsidRPr="00D7117E" w14:paraId="5AC7BD33" w14:textId="77777777" w:rsidTr="004E2DE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C75D3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0CBC9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6B755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42580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F6F60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0817A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09BA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5E755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7BA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C6BFD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9E5D6C" w:rsidRPr="00D7117E" w14:paraId="25505840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23C5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131907" w14:textId="1E919413" w:rsidR="009E5D6C" w:rsidRPr="009E5D6C" w:rsidRDefault="009E5D6C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9E5D6C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Oznaczniki chirurgiczne nierozciągliwe jałowe, wykonane z przędzy poliestrowej z brzegami podwiniętymi do środka, pojedyńczo pakowane: kolor czerowny, żółty, niebieski.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400ED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466B3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34E2BB" w14:textId="6D2A1AC6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E399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18E3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967B3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2771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1FA69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E5D6C" w:rsidRPr="00D7117E" w14:paraId="6F864E82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6A988" w14:textId="77777777" w:rsidR="009E5D6C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0347F33" w14:textId="3C228CFD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0A316" w14:textId="5544326D" w:rsidR="009E5D6C" w:rsidRPr="009E5D6C" w:rsidRDefault="009E5D6C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9E5D6C">
              <w:rPr>
                <w:rFonts w:ascii="Century Gothic" w:hAnsi="Century Gothic"/>
                <w:sz w:val="18"/>
                <w:szCs w:val="18"/>
              </w:rPr>
              <w:t>- rozm. 3 mm x 90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D81D8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B2929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97071A" w14:textId="4F69EEAB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837ED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663E1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26DFA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F55A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E35E5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E5D6C" w:rsidRPr="00D7117E" w14:paraId="3A31473C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7A3CC" w14:textId="77777777" w:rsidR="009E5D6C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1BAE182" w14:textId="32A39370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9E4A9" w14:textId="344F528B" w:rsidR="009E5D6C" w:rsidRPr="009E5D6C" w:rsidRDefault="009E5D6C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9E5D6C">
              <w:rPr>
                <w:rFonts w:ascii="Century Gothic" w:hAnsi="Century Gothic"/>
                <w:sz w:val="18"/>
                <w:szCs w:val="18"/>
              </w:rPr>
              <w:t>- rozm. 4 mm x 90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5F637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39F7C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5EE77" w14:textId="77777777" w:rsidR="009E5D6C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BA0322" w14:textId="6D3ED759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6F3D5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3354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F0E96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47A4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C2C6D" w14:textId="77777777" w:rsidR="009E5D6C" w:rsidRPr="00D7117E" w:rsidRDefault="009E5D6C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6565B61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09FC60B3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321658F1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1E5EEBF2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3A8E66F3" w14:textId="77777777" w:rsidR="009E5D6C" w:rsidRPr="00F20324" w:rsidRDefault="009E5D6C" w:rsidP="009E5D6C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4104F6C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0C39F3B" w14:textId="77777777" w:rsidR="009E5D6C" w:rsidRPr="00F20324" w:rsidRDefault="009E5D6C" w:rsidP="009E5D6C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BC0485D" w14:textId="77777777" w:rsidR="009E5D6C" w:rsidRDefault="009E5D6C" w:rsidP="009E5D6C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25ECC7F" w14:textId="77777777" w:rsidR="009E5D6C" w:rsidRDefault="009E5D6C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1E21FF4" w14:textId="77777777" w:rsidR="009E5D6C" w:rsidRDefault="009E5D6C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AF08431" w14:textId="77777777" w:rsidR="009E5D6C" w:rsidRDefault="009E5D6C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80C409D" w14:textId="77777777" w:rsidR="009E5D6C" w:rsidRDefault="009E5D6C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3BFDD3C" w14:textId="47EEC149" w:rsidR="009E5D6C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33</w:t>
      </w:r>
    </w:p>
    <w:p w14:paraId="129710AE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9E5D6C" w:rsidRPr="00D7117E" w14:paraId="53A9EB27" w14:textId="77777777" w:rsidTr="004E2DE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9A6F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C6925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A7B99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E4572D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134D5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4C744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D472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F9FFF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9E5D6C" w:rsidRPr="00D7117E" w14:paraId="040A6B1F" w14:textId="77777777" w:rsidTr="004E2DE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F1833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3EFC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D16F3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6341C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9C2C2" w14:textId="77777777" w:rsidR="009E5D6C" w:rsidRPr="00D7117E" w:rsidRDefault="009E5D6C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142E0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6046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D092F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5347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5805E" w14:textId="77777777" w:rsidR="009E5D6C" w:rsidRPr="00D7117E" w:rsidRDefault="009E5D6C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F17A8" w:rsidRPr="00D7117E" w14:paraId="4BF5144B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C36F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139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A32F7" w14:textId="77777777" w:rsidR="003F17A8" w:rsidRPr="003F17A8" w:rsidRDefault="003F17A8" w:rsidP="003F17A8">
            <w:pPr>
              <w:autoSpaceDE w:val="0"/>
              <w:spacing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Siatka przepuklinowa monofilamentowa, polipropylenowa o parametrach grubości nici 0,16 mm, wielkość porów 3,3 mm2. , grubość siatki 0,75 mm, gramatura 80 g/m</w:t>
            </w: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5266C735" w14:textId="6F61D511" w:rsidR="003F17A8" w:rsidRPr="00D7117E" w:rsidRDefault="003F17A8" w:rsidP="003F17A8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Pakowana bez składania powodującego trwałe zagięcie na powierzchni, pojedynczo w podwójne opakowanie papierowo-foliowe, posiadające 4 etykiety  z możliwością wklejenia do protokołu.</w:t>
            </w:r>
          </w:p>
        </w:tc>
      </w:tr>
      <w:tr w:rsidR="003F17A8" w:rsidRPr="00D7117E" w14:paraId="034ED2EC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6B7F" w14:textId="77777777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07E0B058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9E534" w14:textId="406B9F98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6 cm x 11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ACF70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34C37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3BACE2" w14:textId="3754DDF9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2F4C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3E3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9B9CE0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1ABC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48494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D7117E" w14:paraId="38DB64CB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6135" w14:textId="77777777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6E3EDF3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C3686" w14:textId="7BD66F98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8 cm x 13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48E2F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F911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B4062" w14:textId="697D861C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1EDE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A6E5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C5417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2D957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900F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D7117E" w14:paraId="3A473EF5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3B89" w14:textId="65230D64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2ACF2" w14:textId="6C841134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15 x 15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17FE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49F6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B40E21" w14:textId="5CEA13B3" w:rsidR="003F17A8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EEE6A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3DF5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EDE1C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A68C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1228D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D7117E" w14:paraId="0EA68712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71EA2" w14:textId="127C9183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F20B0" w14:textId="2194E2D1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15 x 20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5F919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202FB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E93B4A" w14:textId="43912A60" w:rsidR="003F17A8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45322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239B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0CC7F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0025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C8DBE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D7117E" w14:paraId="67F68B23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13509" w14:textId="0418A420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C8711" w14:textId="67CE2731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20 x 25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96671F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F0932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10A399" w14:textId="0DF3E407" w:rsidR="003F17A8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0F5A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F609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7A68A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CBDC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57496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D7117E" w14:paraId="4A109B8B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4A63D" w14:textId="405D18CC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A5AE8" w14:textId="6AC276A3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hAnsi="Century Gothic"/>
                <w:sz w:val="18"/>
                <w:szCs w:val="18"/>
              </w:rPr>
              <w:t>- rozm. 22 cm x 35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6E7416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848E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2C39A" w14:textId="0C3B3A79" w:rsidR="003F17A8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6CF6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253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C33029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9852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F4C57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3B69550" w14:textId="77777777" w:rsidR="009E5D6C" w:rsidRPr="00F20324" w:rsidRDefault="009E5D6C" w:rsidP="009E5D6C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1E8B088A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6D34DE1" w14:textId="77777777" w:rsidR="009E5D6C" w:rsidRPr="00F20324" w:rsidRDefault="009E5D6C" w:rsidP="009E5D6C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035F8FFA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04231821" w14:textId="77777777" w:rsidR="009E5D6C" w:rsidRPr="00F20324" w:rsidRDefault="009E5D6C" w:rsidP="009E5D6C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51616734" w14:textId="77777777" w:rsidR="009E5D6C" w:rsidRPr="00F20324" w:rsidRDefault="009E5D6C" w:rsidP="009E5D6C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0C11F18" w14:textId="77777777" w:rsidR="009E5D6C" w:rsidRPr="00F20324" w:rsidRDefault="009E5D6C" w:rsidP="009E5D6C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15D966C5" w14:textId="77777777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50484CBC" w14:textId="77777777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5CB3BE24" w14:textId="292B3F42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34</w:t>
      </w:r>
    </w:p>
    <w:p w14:paraId="76924E81" w14:textId="77777777" w:rsidR="003F17A8" w:rsidRPr="00F20324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3F17A8" w:rsidRPr="00D7117E" w14:paraId="69D41A1E" w14:textId="77777777" w:rsidTr="004E2DE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AC7D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1A8B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F05E2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1A292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66AF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75B4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755A7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DCAA5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3F17A8" w:rsidRPr="00D7117E" w14:paraId="5C60FF25" w14:textId="77777777" w:rsidTr="004E2DE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AEC9C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CBE1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13AD9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B74F1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220C8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093AF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AAAC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632F8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2D8E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69C25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F17A8" w:rsidRPr="00D7117E" w14:paraId="70F0229E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E9561" w14:textId="77777777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02572C6" w14:textId="6D98421F" w:rsidR="003F17A8" w:rsidRPr="00D7117E" w:rsidRDefault="003F17A8" w:rsidP="003F17A8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EB787" w14:textId="77777777" w:rsid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</w:pP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 xml:space="preserve">Sterylny wosk kostny, skład 70 % wosk pszczeli, </w:t>
            </w:r>
          </w:p>
          <w:p w14:paraId="07B0C2D1" w14:textId="71B3B2A5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3F17A8">
              <w:rPr>
                <w:rFonts w:ascii="Century Gothic" w:hAnsi="Century Gothic"/>
                <w:color w:val="000000"/>
                <w:sz w:val="18"/>
                <w:szCs w:val="18"/>
                <w:shd w:val="clear" w:color="auto" w:fill="FFFFFF"/>
              </w:rPr>
              <w:t>30 % wazelina, waga 2,5 g – 2,95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E77D6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8112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6D8C9" w14:textId="3D4A605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320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78C21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CA85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125CF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59B5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30A0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7F08A4F" w14:textId="77777777" w:rsidR="003F17A8" w:rsidRPr="00F20324" w:rsidRDefault="003F17A8" w:rsidP="003F17A8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21F6BFCF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12292A24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5042548F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BB2D59B" w14:textId="77777777" w:rsidR="003F17A8" w:rsidRPr="00F20324" w:rsidRDefault="003F17A8" w:rsidP="003F17A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6B9651D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0168E028" w14:textId="77777777" w:rsidR="003F17A8" w:rsidRPr="00F20324" w:rsidRDefault="003F17A8" w:rsidP="003F17A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EFB8F93" w14:textId="77777777" w:rsidR="009E5D6C" w:rsidRDefault="009E5D6C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CF3E9C1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45B7524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3A9D2B9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505EBBB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F314DC2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180E9BE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93BE78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FECE06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134754C" w14:textId="085FB381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35</w:t>
      </w:r>
    </w:p>
    <w:p w14:paraId="5520A55F" w14:textId="77777777" w:rsidR="003F17A8" w:rsidRPr="003F17A8" w:rsidRDefault="003F17A8" w:rsidP="003F17A8">
      <w:pPr>
        <w:rPr>
          <w:rFonts w:ascii="Century Gothic" w:hAnsi="Century Gothic"/>
          <w:sz w:val="18"/>
          <w:szCs w:val="18"/>
        </w:rPr>
      </w:pPr>
      <w:r w:rsidRPr="003F17A8">
        <w:rPr>
          <w:rFonts w:ascii="Century Gothic" w:hAnsi="Century Gothic"/>
          <w:sz w:val="18"/>
          <w:szCs w:val="18"/>
        </w:rPr>
        <w:t>Nici niewchłanialne, naturalne plecione, jedwabne, powlekane woskiem.</w:t>
      </w:r>
    </w:p>
    <w:p w14:paraId="24848E0C" w14:textId="77777777" w:rsidR="003F17A8" w:rsidRP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13C6C6CD" w14:textId="77777777" w:rsidR="003F17A8" w:rsidRPr="00E8791B" w:rsidRDefault="003F17A8" w:rsidP="003F17A8">
      <w:pPr>
        <w:pStyle w:val="Standard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977"/>
        <w:gridCol w:w="850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3F17A8" w:rsidRPr="004F3219" w14:paraId="538CF2CF" w14:textId="77777777" w:rsidTr="003F17A8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568DC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9736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E3E9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92DB3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AED85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0EC6B15B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E9FB6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F70A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F0018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35ACF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496F729E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3F17A8" w:rsidRPr="004F3219" w14:paraId="7EABACDA" w14:textId="77777777" w:rsidTr="003F17A8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BE01D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AE79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F2E0E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67740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99384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CEA72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AF9CC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DCD8B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31D71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D70FB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53FA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69554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F17A8" w:rsidRPr="004F3219" w14:paraId="230726A4" w14:textId="77777777" w:rsidTr="003F17A8"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3126C" w14:textId="77777777" w:rsidR="003F17A8" w:rsidRPr="004F3219" w:rsidRDefault="003F17A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66A03" w14:textId="4FFB2F3E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6/0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DD873" w14:textId="72503975" w:rsidR="003F17A8" w:rsidRPr="003F17A8" w:rsidRDefault="003F17A8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Igła 3/8 koła, 2 igły typu odwrotnie tnąca, szpatułka, średnica igły ok 0,33 mm  dł. igły ok 11,04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243DB" w14:textId="0AB938D7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ok.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21702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95129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30C5" w14:textId="77777777" w:rsidR="003F17A8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4C3365B" w14:textId="28AF1773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480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920BF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124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4BCEE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830E1E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46576D41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4F3219" w14:paraId="38D19B82" w14:textId="77777777" w:rsidTr="003F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EB7B0" w14:textId="1C88E2A6" w:rsidR="003F17A8" w:rsidRDefault="003F17A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9A318" w14:textId="7EC642FA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7/0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2A67D" w14:textId="17047DD7" w:rsidR="003F17A8" w:rsidRPr="003F17A8" w:rsidRDefault="003F17A8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Igła 3/8 koła, 2 igły typu  szpatułka, średnica igły 0,2 mm dł. igły  6,55mm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9C9EC" w14:textId="225C4EE4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ok.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44BA2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66B14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6287" w14:textId="77777777" w:rsidR="003F17A8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AB6C750" w14:textId="632A1CDE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93B3B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00E0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8854A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FE4D1D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3FE1143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17A8" w:rsidRPr="004F3219" w14:paraId="2D9732E9" w14:textId="77777777" w:rsidTr="003F17A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0B309" w14:textId="4A6BB127" w:rsidR="003F17A8" w:rsidRDefault="003F17A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413AAD" w14:textId="4A4B33A1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8/0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4A4E0" w14:textId="4208872C" w:rsidR="003F17A8" w:rsidRPr="003F17A8" w:rsidRDefault="003F17A8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Igła 3/8 koła, 2 igły typu szpatułka, dł. igły 6,19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5F309" w14:textId="5C367B19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ok.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997AC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52CA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24AA3" w14:textId="77777777" w:rsidR="003F17A8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70D6CB" w14:textId="5029F872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CE131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FE85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C3FE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66C9067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ECB98C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46214C1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21C30C47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2BAC34D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61E35410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691CC3A6" w14:textId="77777777" w:rsidR="003F17A8" w:rsidRPr="00F20324" w:rsidRDefault="003F17A8" w:rsidP="003F17A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0F8AAF58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567575FE" w14:textId="77777777" w:rsidR="003F17A8" w:rsidRPr="00F20324" w:rsidRDefault="003F17A8" w:rsidP="003F17A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733C85DC" w14:textId="77777777" w:rsidR="003F17A8" w:rsidRDefault="003F17A8" w:rsidP="003F17A8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2132859D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3C8BD0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FCC71BE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C73ED4C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663510E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A58C0A" w14:textId="1C5FA642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36</w:t>
      </w:r>
    </w:p>
    <w:p w14:paraId="01DC74E4" w14:textId="77777777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23B6F266" w14:textId="77777777" w:rsidR="003F17A8" w:rsidRPr="003F17A8" w:rsidRDefault="003F17A8" w:rsidP="003F17A8">
      <w:pPr>
        <w:rPr>
          <w:rFonts w:ascii="Century Gothic" w:hAnsi="Century Gothic"/>
          <w:sz w:val="18"/>
          <w:szCs w:val="18"/>
        </w:rPr>
      </w:pPr>
      <w:r w:rsidRPr="003F17A8">
        <w:rPr>
          <w:rFonts w:ascii="Century Gothic" w:hAnsi="Century Gothic"/>
          <w:sz w:val="18"/>
          <w:szCs w:val="18"/>
        </w:rPr>
        <w:t>Plecione jedwabne szwy niewchłanialne.</w:t>
      </w:r>
    </w:p>
    <w:p w14:paraId="1C7A0560" w14:textId="77777777" w:rsidR="003F17A8" w:rsidRP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017D0A1A" w14:textId="77777777" w:rsidR="003F17A8" w:rsidRPr="00E8791B" w:rsidRDefault="003F17A8" w:rsidP="003F17A8">
      <w:pPr>
        <w:pStyle w:val="Standard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693"/>
        <w:gridCol w:w="1134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3F17A8" w:rsidRPr="004F3219" w14:paraId="6D683538" w14:textId="77777777" w:rsidTr="003F17A8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92E90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C0DBE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0B00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AE068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BFD4B8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56504FA3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C1447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2CF7F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EFD9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3B4D7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265D8947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3F17A8" w:rsidRPr="004F3219" w14:paraId="5BC33E3C" w14:textId="77777777" w:rsidTr="003F17A8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89AC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46DB6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1E458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B5F3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DE4AD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A7992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69CC6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91D63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9476A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58F71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A50A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2432F1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F17A8" w:rsidRPr="004F3219" w14:paraId="277F7A26" w14:textId="77777777" w:rsidTr="003F17A8"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77935" w14:textId="77777777" w:rsidR="003F17A8" w:rsidRPr="004F3219" w:rsidRDefault="003F17A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1D84C" w14:textId="1DA6036A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A0C5" w14:textId="04DDACEA" w:rsidR="003F17A8" w:rsidRPr="003F17A8" w:rsidRDefault="003F17A8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Igła okrągła, wzmocniona, 1/2 koła, dł. 37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B7225" w14:textId="473F3159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75 cm czarna powlekana woskiem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6C157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426E2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A481E" w14:textId="77777777" w:rsidR="003F17A8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35424B" w14:textId="151D95CC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360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05D8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E11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C298B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D22C29E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5990EA75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B9554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212C982D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46D6B5F6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360F8060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BBCACD5" w14:textId="77777777" w:rsidR="003F17A8" w:rsidRPr="00F20324" w:rsidRDefault="003F17A8" w:rsidP="003F17A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603F2591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719122BC" w14:textId="77777777" w:rsidR="003F17A8" w:rsidRPr="00F20324" w:rsidRDefault="003F17A8" w:rsidP="003F17A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7EE7830" w14:textId="77777777" w:rsidR="003F17A8" w:rsidRDefault="003F17A8" w:rsidP="003F17A8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6B2954C2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B085FFE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B57658B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2DF7044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0E2DAC3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9EF4090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9D4DC4F" w14:textId="36E12B24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37</w:t>
      </w:r>
    </w:p>
    <w:p w14:paraId="06149307" w14:textId="77777777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3E1B9D99" w14:textId="77777777" w:rsidR="003F17A8" w:rsidRPr="003F17A8" w:rsidRDefault="003F17A8" w:rsidP="003F17A8">
      <w:pPr>
        <w:rPr>
          <w:rFonts w:ascii="Century Gothic" w:hAnsi="Century Gothic"/>
          <w:sz w:val="18"/>
          <w:szCs w:val="18"/>
        </w:rPr>
      </w:pPr>
      <w:r w:rsidRPr="003F17A8">
        <w:rPr>
          <w:rFonts w:ascii="Century Gothic" w:hAnsi="Century Gothic"/>
          <w:sz w:val="18"/>
          <w:szCs w:val="18"/>
        </w:rPr>
        <w:t>Nici niewchłanialne, plecione, poliestrowe, bez powlekania.</w:t>
      </w:r>
    </w:p>
    <w:p w14:paraId="1B9CCF1D" w14:textId="77777777" w:rsidR="003F17A8" w:rsidRP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p w14:paraId="69C2508B" w14:textId="77777777" w:rsidR="003F17A8" w:rsidRPr="00E8791B" w:rsidRDefault="003F17A8" w:rsidP="003F17A8">
      <w:pPr>
        <w:pStyle w:val="Standard"/>
        <w:jc w:val="both"/>
        <w:rPr>
          <w:rFonts w:ascii="Century Gothic" w:hAnsi="Century Gothic"/>
          <w:sz w:val="18"/>
          <w:szCs w:val="18"/>
        </w:rPr>
      </w:pP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693"/>
        <w:gridCol w:w="1134"/>
        <w:gridCol w:w="1701"/>
        <w:gridCol w:w="1134"/>
        <w:gridCol w:w="1134"/>
        <w:gridCol w:w="1134"/>
        <w:gridCol w:w="1134"/>
        <w:gridCol w:w="1134"/>
        <w:gridCol w:w="1276"/>
        <w:gridCol w:w="709"/>
      </w:tblGrid>
      <w:tr w:rsidR="003F17A8" w:rsidRPr="004F3219" w14:paraId="2BCC9ACB" w14:textId="77777777" w:rsidTr="004E2DEC">
        <w:trPr>
          <w:trHeight w:val="286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8C97F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07A5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Gr. nici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1E1B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Opis igły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8D17E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dł. nici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9A6E4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Nazwa własna</w:t>
            </w:r>
          </w:p>
          <w:p w14:paraId="748443AE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Nr katalogowy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555A9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Producent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3FA27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8822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Cena jednostkowa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32B4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A806C6D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3F17A8" w:rsidRPr="004F3219" w14:paraId="2147CCCF" w14:textId="77777777" w:rsidTr="004E2DEC">
        <w:trPr>
          <w:trHeight w:val="285"/>
        </w:trPr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B27B3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E295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3ED4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2168C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7AFEF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52AB5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3525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7D303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FC9F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63422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C40E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4F321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2046C4" w14:textId="77777777" w:rsidR="003F17A8" w:rsidRPr="004F3219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F17A8" w:rsidRPr="004F3219" w14:paraId="124B3BD2" w14:textId="77777777" w:rsidTr="004E2DEC">
        <w:tc>
          <w:tcPr>
            <w:tcW w:w="4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8E190" w14:textId="77777777" w:rsidR="003F17A8" w:rsidRPr="004F3219" w:rsidRDefault="003F17A8" w:rsidP="004E2DEC">
            <w:pPr>
              <w:pStyle w:val="TableContents"/>
              <w:spacing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22C46" w14:textId="6F9B5C0D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5/0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A966E7" w14:textId="36274C1E" w:rsidR="003F17A8" w:rsidRPr="003F17A8" w:rsidRDefault="003F17A8" w:rsidP="004E2DEC">
            <w:pPr>
              <w:pStyle w:val="TableContents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Igła 1 /4  koła, 2 igły typu szpatułka o średnicy ok. 0,3 mm, dł. igły ok. 7,8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D6DDB" w14:textId="1C9FFC3C" w:rsidR="003F17A8" w:rsidRPr="003F17A8" w:rsidRDefault="003F17A8" w:rsidP="004E2DEC">
            <w:pPr>
              <w:pStyle w:val="TableContents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Ok 45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C3E68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82D913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A5665" w14:textId="77777777" w:rsidR="003F17A8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D3315E" w14:textId="490F04C3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36 szt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9E274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46FE" w14:textId="77777777" w:rsidR="003F17A8" w:rsidRPr="004F3219" w:rsidRDefault="003F17A8" w:rsidP="004E2DEC">
            <w:pPr>
              <w:pStyle w:val="TableContents"/>
              <w:spacing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69B9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2DA3D1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5EF258F3" w14:textId="77777777" w:rsidR="003F17A8" w:rsidRPr="004F3219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B429D16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</w:p>
    <w:p w14:paraId="75913EDD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0259773" w14:textId="77777777" w:rsidR="003F17A8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</w:t>
      </w:r>
      <w:r>
        <w:rPr>
          <w:rFonts w:ascii="Century Gothic" w:hAnsi="Century Gothic"/>
          <w:sz w:val="18"/>
          <w:szCs w:val="18"/>
        </w:rPr>
        <w:t>...............................</w:t>
      </w:r>
      <w:r w:rsidRPr="00F20324">
        <w:rPr>
          <w:rFonts w:ascii="Century Gothic" w:hAnsi="Century Gothic"/>
          <w:sz w:val="18"/>
          <w:szCs w:val="18"/>
        </w:rPr>
        <w:t xml:space="preserve">             </w:t>
      </w:r>
    </w:p>
    <w:p w14:paraId="1D2FF7A9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543CE2EA" w14:textId="77777777" w:rsidR="003F17A8" w:rsidRPr="00F20324" w:rsidRDefault="003F17A8" w:rsidP="003F17A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3EDA00A7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4C57D1BF" w14:textId="77777777" w:rsidR="003F17A8" w:rsidRPr="00F20324" w:rsidRDefault="003F17A8" w:rsidP="003F17A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60166660" w14:textId="77777777" w:rsidR="003F17A8" w:rsidRDefault="003F17A8" w:rsidP="003F17A8">
      <w:pPr>
        <w:spacing w:after="120" w:line="271" w:lineRule="auto"/>
        <w:jc w:val="right"/>
        <w:rPr>
          <w:rFonts w:ascii="Century Gothic" w:hAnsi="Century Gothic" w:cs="Arial"/>
          <w:b/>
          <w:sz w:val="18"/>
          <w:szCs w:val="18"/>
        </w:rPr>
      </w:pPr>
    </w:p>
    <w:p w14:paraId="5662507C" w14:textId="77777777" w:rsidR="003F17A8" w:rsidRDefault="003F17A8" w:rsidP="003F17A8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3A8C7FFF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0369271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89CDE95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513B254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FACFCD4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A6C59B0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9B97468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7AB3677C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33F25A5" w14:textId="5ABB1DB2" w:rsidR="003F17A8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  <w:r w:rsidRPr="00F20324">
        <w:rPr>
          <w:rFonts w:ascii="Century Gothic" w:hAnsi="Century Gothic"/>
          <w:b/>
          <w:sz w:val="18"/>
          <w:szCs w:val="18"/>
        </w:rPr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38</w:t>
      </w:r>
    </w:p>
    <w:p w14:paraId="2893E038" w14:textId="77777777" w:rsidR="003F17A8" w:rsidRPr="00F20324" w:rsidRDefault="003F17A8" w:rsidP="003F17A8">
      <w:pPr>
        <w:pStyle w:val="Standard"/>
        <w:spacing w:after="120" w:line="271" w:lineRule="auto"/>
        <w:rPr>
          <w:rFonts w:ascii="Century Gothic" w:hAnsi="Century Gothic"/>
          <w:b/>
          <w:sz w:val="18"/>
          <w:szCs w:val="18"/>
        </w:rPr>
      </w:pPr>
    </w:p>
    <w:tbl>
      <w:tblPr>
        <w:tblW w:w="14317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4415"/>
        <w:gridCol w:w="1984"/>
        <w:gridCol w:w="1701"/>
        <w:gridCol w:w="851"/>
        <w:gridCol w:w="939"/>
        <w:gridCol w:w="940"/>
        <w:gridCol w:w="1116"/>
        <w:gridCol w:w="1116"/>
        <w:gridCol w:w="850"/>
      </w:tblGrid>
      <w:tr w:rsidR="003F17A8" w:rsidRPr="00D7117E" w14:paraId="5CA201B9" w14:textId="77777777" w:rsidTr="004E2DEC">
        <w:trPr>
          <w:trHeight w:val="286"/>
        </w:trPr>
        <w:tc>
          <w:tcPr>
            <w:tcW w:w="40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D7D71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Lp</w:t>
            </w:r>
          </w:p>
        </w:tc>
        <w:tc>
          <w:tcPr>
            <w:tcW w:w="441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23244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sz w:val="18"/>
                <w:szCs w:val="18"/>
              </w:rPr>
              <w:t>Opis  przedmiotu zamówienia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F28DA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F1E58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BE612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8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FAB0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Cena jed.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4EE39E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E848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Stawka VAT %</w:t>
            </w:r>
          </w:p>
        </w:tc>
      </w:tr>
      <w:tr w:rsidR="003F17A8" w:rsidRPr="00D7117E" w14:paraId="2CF28A37" w14:textId="77777777" w:rsidTr="004E2DEC">
        <w:trPr>
          <w:trHeight w:val="285"/>
        </w:trPr>
        <w:tc>
          <w:tcPr>
            <w:tcW w:w="40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901CE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41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70F62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5EA62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D8BE4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C7EF3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EF0F2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1E06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2A92A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9A0F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7117E">
              <w:rPr>
                <w:rFonts w:ascii="Century Gothic" w:hAnsi="Century Gothic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2F735" w14:textId="77777777" w:rsidR="003F17A8" w:rsidRPr="00D7117E" w:rsidRDefault="003F17A8" w:rsidP="004E2DEC">
            <w:pPr>
              <w:spacing w:after="120" w:line="271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3F17A8" w:rsidRPr="00D7117E" w14:paraId="5EA704EB" w14:textId="77777777" w:rsidTr="004E2DEC"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D3146" w14:textId="77777777" w:rsidR="003F17A8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2484DB4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5B596" w14:textId="5F39AC08" w:rsidR="003F17A8" w:rsidRPr="003F17A8" w:rsidRDefault="003F17A8" w:rsidP="004E2DEC">
            <w:pPr>
              <w:pStyle w:val="TableContents"/>
              <w:spacing w:after="120" w:line="271" w:lineRule="auto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3F17A8">
              <w:rPr>
                <w:rFonts w:ascii="Century Gothic" w:eastAsia="Bookman-Light" w:hAnsi="Century Gothic" w:cs="Bookman-Light"/>
                <w:sz w:val="18"/>
                <w:szCs w:val="18"/>
              </w:rPr>
              <w:t>Roztwór błękitu tryptanu do barwienia torebki przedniej soczewki 0,06 %, szklana fiola 1 ml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41913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2E915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94BC25" w14:textId="50347785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500 szt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B867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FC8C" w14:textId="77777777" w:rsidR="003F17A8" w:rsidRPr="00D7117E" w:rsidRDefault="003F17A8" w:rsidP="004E2DEC">
            <w:pPr>
              <w:pStyle w:val="TableContents"/>
              <w:spacing w:after="120" w:line="271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AD3205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B546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AFA09" w14:textId="77777777" w:rsidR="003F17A8" w:rsidRPr="00D7117E" w:rsidRDefault="003F17A8" w:rsidP="004E2DEC">
            <w:pPr>
              <w:pStyle w:val="TableContents"/>
              <w:spacing w:after="120" w:line="271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4874A52B" w14:textId="77777777" w:rsidR="003F17A8" w:rsidRPr="00F20324" w:rsidRDefault="003F17A8" w:rsidP="003F17A8">
      <w:pPr>
        <w:pStyle w:val="Standard"/>
        <w:spacing w:after="120" w:line="271" w:lineRule="auto"/>
        <w:rPr>
          <w:rFonts w:ascii="Century Gothic" w:hAnsi="Century Gothic"/>
          <w:sz w:val="18"/>
          <w:szCs w:val="18"/>
        </w:rPr>
      </w:pPr>
    </w:p>
    <w:p w14:paraId="3DF13318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6941FCB4" w14:textId="77777777" w:rsidR="003F17A8" w:rsidRPr="00F20324" w:rsidRDefault="003F17A8" w:rsidP="003F17A8">
      <w:pPr>
        <w:spacing w:after="120" w:line="271" w:lineRule="auto"/>
        <w:outlineLvl w:val="6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3886F31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41E708F" w14:textId="77777777" w:rsidR="003F17A8" w:rsidRPr="00F20324" w:rsidRDefault="003F17A8" w:rsidP="003F17A8">
      <w:pPr>
        <w:pStyle w:val="Nagwek7"/>
        <w:spacing w:before="0"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5ED0FBE8" w14:textId="77777777" w:rsidR="003F17A8" w:rsidRPr="00F20324" w:rsidRDefault="003F17A8" w:rsidP="003F17A8">
      <w:pPr>
        <w:spacing w:after="120" w:line="271" w:lineRule="auto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F20324">
        <w:rPr>
          <w:rFonts w:ascii="Century Gothic" w:hAnsi="Century Gothic" w:cs="TT305o00"/>
          <w:sz w:val="18"/>
          <w:szCs w:val="18"/>
        </w:rPr>
        <w:t>ść</w:t>
      </w:r>
      <w:r w:rsidRPr="00F20324">
        <w:rPr>
          <w:rFonts w:ascii="Century Gothic" w:hAnsi="Century Gothic" w:cs="Bookman-Light"/>
          <w:sz w:val="18"/>
          <w:szCs w:val="18"/>
        </w:rPr>
        <w:t>/           /data/</w:t>
      </w: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125CEAF2" w14:textId="77777777" w:rsidR="003F17A8" w:rsidRPr="00F20324" w:rsidRDefault="003F17A8" w:rsidP="003F17A8">
      <w:pPr>
        <w:spacing w:after="120" w:line="271" w:lineRule="auto"/>
        <w:jc w:val="center"/>
        <w:rPr>
          <w:rFonts w:ascii="Century Gothic" w:hAnsi="Century Gothic"/>
          <w:sz w:val="18"/>
          <w:szCs w:val="18"/>
        </w:rPr>
      </w:pPr>
      <w:r w:rsidRPr="00F20324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F20324">
        <w:rPr>
          <w:rFonts w:ascii="Century Gothic" w:hAnsi="Century Gothic"/>
          <w:i/>
          <w:iCs/>
          <w:sz w:val="18"/>
          <w:szCs w:val="18"/>
        </w:rPr>
        <w:t>/podpis i pieczątka upoważnionego przedstawiciela/</w:t>
      </w:r>
    </w:p>
    <w:p w14:paraId="4F95F89B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76F3630" w14:textId="77777777" w:rsidR="003F17A8" w:rsidRDefault="003F17A8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FC324DC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5C69EFCD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7216A2E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7F35755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1D6A0B95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84B1359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331E3FF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C047CFC" w14:textId="77777777" w:rsidR="0067106D" w:rsidRDefault="0067106D" w:rsidP="00F20324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231EA3C6" w14:textId="177206BC" w:rsidR="004E2DEC" w:rsidRDefault="004E2DEC" w:rsidP="001C3F79">
      <w:pPr>
        <w:pStyle w:val="Standard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b/>
          <w:sz w:val="18"/>
          <w:szCs w:val="18"/>
        </w:rPr>
        <w:lastRenderedPageBreak/>
        <w:t>Formularz Szczegółowy Oferty - PAKIET Nr 39</w:t>
      </w:r>
    </w:p>
    <w:p w14:paraId="10E1FADB" w14:textId="77777777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p w14:paraId="48616E7D" w14:textId="77777777" w:rsidR="001C3F79" w:rsidRP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4E2DEC" w:rsidRPr="001C3F79" w14:paraId="0809B0E8" w14:textId="77777777" w:rsidTr="004E2DEC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43DC" w14:textId="77777777" w:rsidR="004E2DEC" w:rsidRPr="001C3F79" w:rsidRDefault="004E2DEC" w:rsidP="001C3F79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F8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FDE1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14:paraId="71381FD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29CB1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Numer  katalogowy</w:t>
            </w:r>
          </w:p>
          <w:p w14:paraId="0B6087A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13FB1E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E92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15F8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449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1A9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4E2DEC" w:rsidRPr="001C3F79" w14:paraId="75184F9B" w14:textId="77777777" w:rsidTr="004E2DEC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618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B9E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DE95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16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A85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1A9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54B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C09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3F485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4E2DEC" w:rsidRPr="001C3F79" w14:paraId="1B92A6B0" w14:textId="77777777" w:rsidTr="004E2DEC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DD7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28E7680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8E1AF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6AE95A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B032E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C9CF4D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690BA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F01C8B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A83E067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44BC71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7FDF99D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5DEF9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FBCB7B0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DFBA3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980" w14:textId="77777777" w:rsidR="004E2DEC" w:rsidRPr="001C3F79" w:rsidRDefault="004E2DEC" w:rsidP="001C3F79">
            <w:pPr>
              <w:pStyle w:val="TableContents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Alkoholowy  preparat przeznaczony do dezynfekcji higienicznej oraz chirurgicznej rąk o konsystencji żelu. Zawierający w składzie mieszaninę alkoholi alifatycznych( w tym etanol min 75-80/100gproduktu) oraz substancję dodatkową z innej grupy chemicznej(difenylol lub kwas mlekowy)</w:t>
            </w:r>
          </w:p>
          <w:p w14:paraId="1BAA386E" w14:textId="77777777" w:rsidR="004E2DEC" w:rsidRPr="001C3F79" w:rsidRDefault="004E2DEC" w:rsidP="001C3F79">
            <w:pPr>
              <w:pStyle w:val="TableContents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Nie zawieraący barwników , substancji zapachowych, chlorheksydyny, QAC.</w:t>
            </w:r>
          </w:p>
          <w:p w14:paraId="6C43A122" w14:textId="77777777" w:rsidR="004E2DEC" w:rsidRPr="001C3F79" w:rsidRDefault="004E2DEC" w:rsidP="001C3F79">
            <w:pPr>
              <w:pStyle w:val="TableContents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Higieniczna dezynfekcja rąk 30s, chirurgiczna do 3min</w:t>
            </w:r>
          </w:p>
          <w:p w14:paraId="61A38967" w14:textId="798998FF" w:rsidR="004E2DEC" w:rsidRPr="001C3F79" w:rsidRDefault="004E2DEC" w:rsidP="001C3F79">
            <w:pPr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Spektrum działania:B( w tym MRSA, Tbc, F(Candida albicans), V( HIV,HCV, Rota, Herpes simplex, Noro, Adeno, Polio, Vacina ,SARS)Produkt biobójczy. Opakowanie 500ml z pompką dozującą</w:t>
            </w:r>
            <w:r w:rsidRPr="001C3F79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B2AF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14:paraId="480BBA1E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EFE4D2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022A108E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C9B6E8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F7AB947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14:paraId="12229EDB" w14:textId="77777777" w:rsidR="004E2DEC" w:rsidRPr="001C3F79" w:rsidRDefault="004E2DEC" w:rsidP="001C3F79">
            <w:pPr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5534E4A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3534E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93C933C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14:paraId="63E9398A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514DAF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F14B" w14:textId="60AB377E" w:rsidR="004E2DEC" w:rsidRPr="001C3F79" w:rsidRDefault="001C3F79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4 500 szt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7EFE" w14:textId="6FE5BD9F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D1AE" w14:textId="1944650F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E044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8BA9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BCAF03" w14:textId="77777777" w:rsidR="004E2DEC" w:rsidRPr="001C3F79" w:rsidRDefault="004E2DEC" w:rsidP="001C3F79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420F92D1" w14:textId="77777777" w:rsidR="004E2DEC" w:rsidRPr="001C3F79" w:rsidRDefault="004E2DEC" w:rsidP="001C3F79">
      <w:pPr>
        <w:rPr>
          <w:rFonts w:ascii="Century Gothic" w:hAnsi="Century Gothic"/>
          <w:sz w:val="18"/>
          <w:szCs w:val="18"/>
        </w:rPr>
      </w:pPr>
    </w:p>
    <w:p w14:paraId="6A80352A" w14:textId="77777777" w:rsidR="004E2DEC" w:rsidRPr="001C3F79" w:rsidRDefault="004E2DEC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Wykonawca zobowiązuje się do dostarczenia nieodpłatnie:</w:t>
      </w:r>
    </w:p>
    <w:p w14:paraId="538472E9" w14:textId="7C20B7D7" w:rsidR="004E2DEC" w:rsidRPr="001C3F79" w:rsidRDefault="004E2DEC" w:rsidP="001C3F79">
      <w:pPr>
        <w:numPr>
          <w:ilvl w:val="0"/>
          <w:numId w:val="26"/>
        </w:num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pompki do butelek </w:t>
      </w:r>
      <w:r w:rsidR="001C3F79" w:rsidRPr="001C3F79">
        <w:rPr>
          <w:rFonts w:ascii="Century Gothic" w:hAnsi="Century Gothic"/>
          <w:sz w:val="18"/>
          <w:szCs w:val="18"/>
        </w:rPr>
        <w:t>500 ml w ilości 4 500 szt</w:t>
      </w:r>
    </w:p>
    <w:p w14:paraId="02D7F4DD" w14:textId="77777777" w:rsidR="004E2DEC" w:rsidRPr="001C3F79" w:rsidRDefault="004E2DEC" w:rsidP="001C3F79">
      <w:pPr>
        <w:rPr>
          <w:rFonts w:ascii="Century Gothic" w:hAnsi="Century Gothic"/>
          <w:sz w:val="18"/>
          <w:szCs w:val="18"/>
        </w:rPr>
      </w:pPr>
    </w:p>
    <w:p w14:paraId="0DA071AD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5F35A501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2808092E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5755002D" w14:textId="77777777" w:rsidR="001C3F79" w:rsidRPr="001C3F79" w:rsidRDefault="001C3F79" w:rsidP="001C3F79">
      <w:pPr>
        <w:pStyle w:val="Nagwek7"/>
        <w:spacing w:before="0" w:after="0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72F4AFB6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1C3F79">
        <w:rPr>
          <w:rFonts w:ascii="Century Gothic" w:hAnsi="Century Gothic" w:cs="TT305o00"/>
          <w:sz w:val="18"/>
          <w:szCs w:val="18"/>
        </w:rPr>
        <w:t>ść</w:t>
      </w:r>
      <w:r w:rsidRPr="001C3F79">
        <w:rPr>
          <w:rFonts w:ascii="Century Gothic" w:hAnsi="Century Gothic" w:cs="Bookman-Light"/>
          <w:sz w:val="18"/>
          <w:szCs w:val="18"/>
        </w:rPr>
        <w:t>/           /data/</w:t>
      </w: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6A695C3A" w14:textId="77777777" w:rsidR="001C3F79" w:rsidRPr="001C3F79" w:rsidRDefault="001C3F79" w:rsidP="001C3F79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C3F79">
        <w:rPr>
          <w:rFonts w:ascii="Century Gothic" w:hAnsi="Century Gothic"/>
          <w:i/>
          <w:iCs/>
          <w:sz w:val="18"/>
          <w:szCs w:val="18"/>
        </w:rPr>
        <w:t>/podpis i pieczątka upoważnionego przedstawiciela</w:t>
      </w:r>
    </w:p>
    <w:p w14:paraId="4E0775B1" w14:textId="77777777" w:rsidR="001C3F79" w:rsidRDefault="001C3F79" w:rsidP="001C3F7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0F3AE710" w14:textId="77777777" w:rsidR="001C3F79" w:rsidRDefault="001C3F79" w:rsidP="001C3F7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1BF0988" w14:textId="77777777" w:rsidR="001C3F79" w:rsidRDefault="001C3F79" w:rsidP="001C3F7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6A36E75D" w14:textId="4C3306B8" w:rsidR="001C3F79" w:rsidRDefault="001C3F79" w:rsidP="008769B7">
      <w:pPr>
        <w:pStyle w:val="Standard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40</w:t>
      </w:r>
    </w:p>
    <w:p w14:paraId="074970F6" w14:textId="77777777" w:rsidR="001C3F79" w:rsidRDefault="001C3F79" w:rsidP="008769B7">
      <w:pPr>
        <w:pStyle w:val="Standard"/>
        <w:rPr>
          <w:rFonts w:ascii="Century Gothic" w:hAnsi="Century Gothic"/>
          <w:b/>
          <w:sz w:val="18"/>
          <w:szCs w:val="18"/>
        </w:rPr>
      </w:pPr>
    </w:p>
    <w:p w14:paraId="5756D79D" w14:textId="77777777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1C3F79" w:rsidRPr="00565F95" w14:paraId="72B3C130" w14:textId="77777777" w:rsidTr="008769B7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6F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DB65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06DD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14:paraId="6183654A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8D1B5F5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 </w:t>
            </w: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 katalogowy</w:t>
            </w:r>
          </w:p>
          <w:p w14:paraId="703E24F5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B1CCA9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309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CB3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3E8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65F95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1D38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1C3F79" w:rsidRPr="00565F95" w14:paraId="15608BE8" w14:textId="77777777" w:rsidTr="008769B7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3217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8CAD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6871D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3B33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014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9E6B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5897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A472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928A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C3F79" w:rsidRPr="00565F95" w14:paraId="1436FF48" w14:textId="77777777" w:rsidTr="008769B7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F99B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65F95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4BEB7D3C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4303D0B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A28518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AD8C91B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A7CD0E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724710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C1CF467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DD8C0C0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F675B79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B2CDCA5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195572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DEFD667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00D4AE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B6D9" w14:textId="77777777" w:rsidR="001C3F79" w:rsidRPr="001C3F79" w:rsidRDefault="001C3F79" w:rsidP="001C3F7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Preparat w żelu do oczyszczania dekontaminacji i nawilżenia ran. Zawierający dichlorowodorek octenidyny. Bez poliheksanidyny, alkoholu, środków konserwujących.</w:t>
            </w:r>
          </w:p>
          <w:p w14:paraId="4E709240" w14:textId="77777777" w:rsidR="001C3F79" w:rsidRPr="001C3F79" w:rsidRDefault="001C3F79" w:rsidP="001C3F7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Bezbarwny,usuwający skutecznie biofilm bakteryjny i tkanki martwicze.</w:t>
            </w:r>
          </w:p>
          <w:p w14:paraId="4FA77EE9" w14:textId="77777777" w:rsidR="001C3F79" w:rsidRPr="001C3F79" w:rsidRDefault="001C3F79" w:rsidP="001C3F7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Możliwość stosowania u alergików.</w:t>
            </w:r>
          </w:p>
          <w:p w14:paraId="67BC8C6E" w14:textId="77777777" w:rsidR="001C3F79" w:rsidRPr="001C3F79" w:rsidRDefault="001C3F79" w:rsidP="001C3F7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Zachowujący właściwości do 6 tygodni po otwarciu opakowania.</w:t>
            </w:r>
          </w:p>
          <w:p w14:paraId="4764455B" w14:textId="77777777" w:rsidR="001C3F79" w:rsidRPr="001C3F79" w:rsidRDefault="001C3F79" w:rsidP="001C3F79">
            <w:pPr>
              <w:pStyle w:val="TableContents"/>
              <w:spacing w:after="120" w:line="271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Wyrób medyczny.</w:t>
            </w:r>
          </w:p>
          <w:p w14:paraId="1CEE30BA" w14:textId="6CC59563" w:rsidR="001C3F79" w:rsidRPr="00493D4F" w:rsidRDefault="001C3F79" w:rsidP="001C3F79">
            <w:pPr>
              <w:pStyle w:val="Standard"/>
              <w:spacing w:after="120" w:line="271" w:lineRule="auto"/>
              <w:rPr>
                <w:color w:val="000000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Opakowanie o poj.20ml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1B65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14:paraId="62B7EB00" w14:textId="77777777" w:rsidR="001C3F79" w:rsidRPr="00DC05F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4BF3BD6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</w:t>
            </w:r>
          </w:p>
          <w:p w14:paraId="77675C9A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58744F" w14:textId="77777777" w:rsidR="001C3F79" w:rsidRPr="00DC05F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72D7FD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14:paraId="67D4BDDB" w14:textId="77777777" w:rsidR="001C3F79" w:rsidRPr="00DC05F9" w:rsidRDefault="001C3F79" w:rsidP="008769B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67845632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AEB9B9F" w14:textId="77777777" w:rsidR="001C3F79" w:rsidRPr="00DC05F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BBE0C57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C05F9">
              <w:rPr>
                <w:rFonts w:ascii="Century Gothic" w:hAnsi="Century Gothic"/>
                <w:sz w:val="18"/>
                <w:szCs w:val="18"/>
              </w:rPr>
              <w:t>Wytwórc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  <w:p w14:paraId="64EC1675" w14:textId="77777777" w:rsid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02670D4" w14:textId="77777777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4530" w14:textId="47E6A24D" w:rsidR="001C3F79" w:rsidRPr="0041676C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1 310 szt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29E9" w14:textId="26C5A4A1" w:rsidR="001C3F79" w:rsidRPr="00565F95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ECA01" w14:textId="75ED2C33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53AB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8FA7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F9CCEB" w14:textId="77777777" w:rsid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307881D2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1A191894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4FD09D96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113A69B3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08F5A237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Wartość </w:t>
      </w:r>
      <w:r>
        <w:rPr>
          <w:rFonts w:ascii="Century Gothic" w:hAnsi="Century Gothic"/>
          <w:sz w:val="18"/>
          <w:szCs w:val="18"/>
        </w:rPr>
        <w:t>pakietu: netto :…………………………… zł             słownie: ……………………………………………………………………</w:t>
      </w:r>
    </w:p>
    <w:p w14:paraId="525CD592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4E7A27B7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</w:t>
      </w:r>
      <w:r w:rsidRPr="00565F95">
        <w:rPr>
          <w:rFonts w:ascii="Century Gothic" w:hAnsi="Century Gothic"/>
          <w:sz w:val="18"/>
          <w:szCs w:val="18"/>
        </w:rPr>
        <w:t xml:space="preserve">brutto: ..................................... zł             </w:t>
      </w:r>
      <w:r>
        <w:rPr>
          <w:rFonts w:ascii="Century Gothic" w:hAnsi="Century Gothic"/>
          <w:sz w:val="18"/>
          <w:szCs w:val="18"/>
        </w:rPr>
        <w:t xml:space="preserve"> Słownie: ……………………………………………………………………</w:t>
      </w:r>
    </w:p>
    <w:p w14:paraId="3F5283FA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5B9DE842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</w:t>
      </w:r>
    </w:p>
    <w:p w14:paraId="53E40F08" w14:textId="77777777" w:rsid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6F2184B0" w14:textId="77777777" w:rsidR="001C3F79" w:rsidRPr="00565F95" w:rsidRDefault="001C3F79" w:rsidP="001C3F79">
      <w:pPr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>Zastosowano stawkę VAT: ............ %</w:t>
      </w:r>
    </w:p>
    <w:p w14:paraId="73EC4B85" w14:textId="77777777" w:rsidR="001C3F79" w:rsidRPr="00565F95" w:rsidRDefault="001C3F79" w:rsidP="001C3F79">
      <w:pPr>
        <w:rPr>
          <w:rFonts w:ascii="Century Gothic" w:hAnsi="Century Gothic"/>
          <w:sz w:val="18"/>
          <w:szCs w:val="18"/>
        </w:rPr>
      </w:pPr>
    </w:p>
    <w:p w14:paraId="4B1A299F" w14:textId="77777777" w:rsidR="001C3F79" w:rsidRPr="00565F95" w:rsidRDefault="001C3F79" w:rsidP="001C3F79">
      <w:pPr>
        <w:ind w:left="9204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sz w:val="18"/>
          <w:szCs w:val="18"/>
        </w:rPr>
        <w:t xml:space="preserve">     ..........................................................................</w:t>
      </w:r>
    </w:p>
    <w:p w14:paraId="45BB9FCA" w14:textId="77777777" w:rsidR="001C3F79" w:rsidRPr="00565F95" w:rsidRDefault="001C3F79" w:rsidP="001C3F79">
      <w:pPr>
        <w:ind w:left="9204"/>
        <w:jc w:val="center"/>
        <w:rPr>
          <w:rFonts w:ascii="Century Gothic" w:hAnsi="Century Gothic"/>
          <w:sz w:val="18"/>
          <w:szCs w:val="18"/>
        </w:rPr>
      </w:pPr>
      <w:r w:rsidRPr="00565F95">
        <w:rPr>
          <w:rFonts w:ascii="Century Gothic" w:hAnsi="Century Gothic"/>
          <w:i/>
          <w:sz w:val="18"/>
          <w:szCs w:val="18"/>
        </w:rPr>
        <w:t>/ podpis i pieczątka upoważnionego  przedstawiciela /</w:t>
      </w:r>
      <w:r w:rsidRPr="00565F95">
        <w:rPr>
          <w:rFonts w:ascii="Century Gothic" w:hAnsi="Century Gothic"/>
          <w:sz w:val="18"/>
          <w:szCs w:val="18"/>
        </w:rPr>
        <w:t xml:space="preserve"> </w:t>
      </w:r>
    </w:p>
    <w:p w14:paraId="49EDD8DB" w14:textId="77777777" w:rsidR="001C3F79" w:rsidRDefault="001C3F79" w:rsidP="001C3F79">
      <w:pPr>
        <w:rPr>
          <w:rFonts w:ascii="Century Gothic" w:hAnsi="Century Gothic"/>
          <w:b/>
          <w:sz w:val="18"/>
          <w:szCs w:val="18"/>
        </w:rPr>
      </w:pPr>
    </w:p>
    <w:p w14:paraId="43BCDBE6" w14:textId="07FA4D78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  <w:r w:rsidRPr="001C3F79">
        <w:rPr>
          <w:rFonts w:ascii="Century Gothic" w:hAnsi="Century Gothic"/>
          <w:b/>
          <w:sz w:val="18"/>
          <w:szCs w:val="18"/>
        </w:rPr>
        <w:lastRenderedPageBreak/>
        <w:t xml:space="preserve">Formularz Szczegółowy Oferty - PAKIET Nr </w:t>
      </w:r>
      <w:r>
        <w:rPr>
          <w:rFonts w:ascii="Century Gothic" w:hAnsi="Century Gothic"/>
          <w:b/>
          <w:sz w:val="18"/>
          <w:szCs w:val="18"/>
        </w:rPr>
        <w:t>41</w:t>
      </w:r>
    </w:p>
    <w:p w14:paraId="3F4CE531" w14:textId="77777777" w:rsid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p w14:paraId="04014C17" w14:textId="77777777" w:rsidR="001C3F79" w:rsidRPr="001C3F79" w:rsidRDefault="001C3F79" w:rsidP="001C3F79">
      <w:pPr>
        <w:pStyle w:val="Standard"/>
        <w:rPr>
          <w:rFonts w:ascii="Century Gothic" w:hAnsi="Century Gothic"/>
          <w:b/>
          <w:sz w:val="18"/>
          <w:szCs w:val="1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1843"/>
        <w:gridCol w:w="1843"/>
        <w:gridCol w:w="1346"/>
        <w:gridCol w:w="1347"/>
        <w:gridCol w:w="1205"/>
        <w:gridCol w:w="1205"/>
        <w:gridCol w:w="850"/>
      </w:tblGrid>
      <w:tr w:rsidR="001C3F79" w:rsidRPr="001C3F79" w14:paraId="04D1E2F2" w14:textId="77777777" w:rsidTr="008769B7">
        <w:trPr>
          <w:trHeight w:val="5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C62D" w14:textId="77777777" w:rsidR="001C3F79" w:rsidRPr="001C3F79" w:rsidRDefault="001C3F79" w:rsidP="008769B7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928D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Opis wyrobu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5FBC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Nazwa handlowa</w:t>
            </w:r>
          </w:p>
          <w:p w14:paraId="2F88988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6500BF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Numer  katalogowy</w:t>
            </w:r>
          </w:p>
          <w:p w14:paraId="67E8FBC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00F8F0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Wytwórca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FC6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73C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Cena jednostkowa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C8500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 xml:space="preserve">Wartość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F85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Stawka VAT</w:t>
            </w:r>
          </w:p>
        </w:tc>
      </w:tr>
      <w:tr w:rsidR="001C3F79" w:rsidRPr="001C3F79" w14:paraId="06AE0FBF" w14:textId="77777777" w:rsidTr="008769B7">
        <w:trPr>
          <w:trHeight w:val="5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C206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E12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C28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721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776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C07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607E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netto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A94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b/>
                <w:sz w:val="18"/>
                <w:szCs w:val="18"/>
              </w:rPr>
              <w:t>brutto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0789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C3F79" w:rsidRPr="001C3F79" w14:paraId="0F63EEA4" w14:textId="77777777" w:rsidTr="008769B7">
        <w:trPr>
          <w:trHeight w:val="59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C749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1</w:t>
            </w:r>
          </w:p>
          <w:p w14:paraId="0C501E8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8AEEC50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ACB4C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19FBF3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87745B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2B997A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4FBC14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93291F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415998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BAF94C1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9EA793E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33A242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889C3D6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0117" w14:textId="77777777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Alkoholowy płynny preparat przeznaczony do dezynfekcji higienicznej i chirurgicznej rąk.</w:t>
            </w:r>
          </w:p>
          <w:p w14:paraId="3B5DBD93" w14:textId="77777777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Zawierający w składzie alkohol (izopropanol – 75 g ) oraz substancje pielęgnujące ( w tym Panthenol). Nie zawierający barwników, substancji zapachowych, chlorheksydyny, QAC.</w:t>
            </w:r>
          </w:p>
          <w:p w14:paraId="163E91BD" w14:textId="77777777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Higieniczna dezynfekcja rąk 30s, chirurgiczna do 90 sek.</w:t>
            </w:r>
          </w:p>
          <w:p w14:paraId="7969B142" w14:textId="77777777" w:rsidR="001C3F79" w:rsidRPr="001C3F79" w:rsidRDefault="001C3F79" w:rsidP="001C3F79">
            <w:pPr>
              <w:pStyle w:val="TableContents"/>
              <w:autoSpaceDE w:val="0"/>
              <w:spacing w:after="120" w:line="271" w:lineRule="auto"/>
              <w:ind w:left="57" w:right="57"/>
              <w:jc w:val="both"/>
              <w:rPr>
                <w:rFonts w:ascii="Century Gothic" w:eastAsia="Bookman-Light" w:hAnsi="Century Gothic" w:cs="Bookman-Light"/>
                <w:sz w:val="18"/>
                <w:szCs w:val="18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Spektrum działania:B( w tym MRSA) Tbc, F(Candida albicans), V( HIV, HBV, HCV, Rota, Noro, Adeno). Produkt biobójczy.</w:t>
            </w:r>
          </w:p>
          <w:p w14:paraId="68815EA1" w14:textId="66C23A9E" w:rsidR="001C3F79" w:rsidRPr="001C3F79" w:rsidRDefault="001C3F79" w:rsidP="001C3F79">
            <w:pPr>
              <w:pStyle w:val="TableContents"/>
              <w:spacing w:after="120" w:line="271" w:lineRule="auto"/>
              <w:ind w:left="57" w:right="57"/>
              <w:jc w:val="both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C3F79">
              <w:rPr>
                <w:rFonts w:ascii="Century Gothic" w:eastAsia="Bookman-Light" w:hAnsi="Century Gothic" w:cs="Bookman-Light"/>
                <w:sz w:val="18"/>
                <w:szCs w:val="18"/>
              </w:rPr>
              <w:t>Opakowanie 500ml z pompką dozującą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828B8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Nazwa handlowa</w:t>
            </w:r>
          </w:p>
          <w:p w14:paraId="27DEF9B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1E469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148693F4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9E6B89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344D84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Numer  katalogowy</w:t>
            </w:r>
          </w:p>
          <w:p w14:paraId="332A81C0" w14:textId="77777777" w:rsidR="001C3F79" w:rsidRPr="001C3F79" w:rsidRDefault="001C3F79" w:rsidP="008769B7">
            <w:pPr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  <w:p w14:paraId="00C067C3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059627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23DCD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Wytwórca</w:t>
            </w:r>
          </w:p>
          <w:p w14:paraId="6ADB95CB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50E725A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C3F79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A5DD" w14:textId="4394C722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5 500 szt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C77C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9C5D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07E17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1E2F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3CC525" w14:textId="77777777" w:rsidR="001C3F79" w:rsidRPr="001C3F79" w:rsidRDefault="001C3F79" w:rsidP="008769B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07C6C706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6FCDE28E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Wykonawca zobowiązuje się do dostarczenia nieodpłatnie:</w:t>
      </w:r>
    </w:p>
    <w:p w14:paraId="48795653" w14:textId="2A442A73" w:rsidR="001C3F79" w:rsidRPr="001C3F79" w:rsidRDefault="001C3F79" w:rsidP="001C3F79">
      <w:pPr>
        <w:numPr>
          <w:ilvl w:val="0"/>
          <w:numId w:val="27"/>
        </w:num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pompki do butelek 500 ml w ilości </w:t>
      </w:r>
      <w:r>
        <w:rPr>
          <w:rFonts w:ascii="Century Gothic" w:hAnsi="Century Gothic"/>
          <w:sz w:val="18"/>
          <w:szCs w:val="18"/>
        </w:rPr>
        <w:t xml:space="preserve"> 5 </w:t>
      </w:r>
      <w:r w:rsidRPr="001C3F79">
        <w:rPr>
          <w:rFonts w:ascii="Century Gothic" w:hAnsi="Century Gothic"/>
          <w:sz w:val="18"/>
          <w:szCs w:val="18"/>
        </w:rPr>
        <w:t>500 szt</w:t>
      </w:r>
    </w:p>
    <w:p w14:paraId="71F187FD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</w:p>
    <w:p w14:paraId="59FAECF2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netto pakietu:  ..................................... zł               Słownie:  ................................................................................</w:t>
      </w:r>
    </w:p>
    <w:p w14:paraId="0A60D975" w14:textId="77777777" w:rsidR="001C3F79" w:rsidRPr="001C3F79" w:rsidRDefault="001C3F79" w:rsidP="001C3F79">
      <w:pPr>
        <w:outlineLvl w:val="6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>Wartość brutto pakietu:  .................................... zł               Słownie:  ...............................................................................</w:t>
      </w:r>
    </w:p>
    <w:p w14:paraId="4083134D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F885AD8" w14:textId="77777777" w:rsidR="001C3F79" w:rsidRPr="001C3F79" w:rsidRDefault="001C3F79" w:rsidP="001C3F79">
      <w:pPr>
        <w:pStyle w:val="Nagwek7"/>
        <w:spacing w:before="0" w:after="0"/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>..................................... ...............................</w:t>
      </w:r>
    </w:p>
    <w:p w14:paraId="2D12038F" w14:textId="77777777" w:rsidR="001C3F79" w:rsidRPr="001C3F79" w:rsidRDefault="001C3F79" w:rsidP="001C3F79">
      <w:pPr>
        <w:rPr>
          <w:rFonts w:ascii="Century Gothic" w:hAnsi="Century Gothic"/>
          <w:sz w:val="18"/>
          <w:szCs w:val="18"/>
        </w:rPr>
      </w:pPr>
      <w:r w:rsidRPr="001C3F79">
        <w:rPr>
          <w:rFonts w:ascii="Century Gothic" w:hAnsi="Century Gothic" w:cs="Bookman-Light"/>
          <w:sz w:val="18"/>
          <w:szCs w:val="18"/>
        </w:rPr>
        <w:t xml:space="preserve">         / miejscowo</w:t>
      </w:r>
      <w:r w:rsidRPr="001C3F79">
        <w:rPr>
          <w:rFonts w:ascii="Century Gothic" w:hAnsi="Century Gothic" w:cs="TT305o00"/>
          <w:sz w:val="18"/>
          <w:szCs w:val="18"/>
        </w:rPr>
        <w:t>ść</w:t>
      </w:r>
      <w:r w:rsidRPr="001C3F79">
        <w:rPr>
          <w:rFonts w:ascii="Century Gothic" w:hAnsi="Century Gothic" w:cs="Bookman-Light"/>
          <w:sz w:val="18"/>
          <w:szCs w:val="18"/>
        </w:rPr>
        <w:t>/           /data/</w:t>
      </w: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............................................................................</w:t>
      </w:r>
    </w:p>
    <w:p w14:paraId="271F5ECA" w14:textId="77777777" w:rsidR="001C3F79" w:rsidRPr="001C3F79" w:rsidRDefault="001C3F79" w:rsidP="001C3F79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1C3F79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1C3F79">
        <w:rPr>
          <w:rFonts w:ascii="Century Gothic" w:hAnsi="Century Gothic"/>
          <w:i/>
          <w:iCs/>
          <w:sz w:val="18"/>
          <w:szCs w:val="18"/>
        </w:rPr>
        <w:t>/podpis i pieczątka upoważnionego przedstawiciela</w:t>
      </w:r>
    </w:p>
    <w:p w14:paraId="79843D0D" w14:textId="77777777" w:rsidR="001C3F79" w:rsidRDefault="001C3F79" w:rsidP="001C3F79">
      <w:pPr>
        <w:spacing w:after="120" w:line="271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</w:p>
    <w:p w14:paraId="44A5268B" w14:textId="77777777" w:rsidR="001C3F79" w:rsidRDefault="001C3F79" w:rsidP="001C3F79">
      <w:pPr>
        <w:rPr>
          <w:rFonts w:ascii="Century Gothic" w:hAnsi="Century Gothic"/>
          <w:b/>
          <w:sz w:val="18"/>
          <w:szCs w:val="18"/>
        </w:rPr>
      </w:pPr>
    </w:p>
    <w:sectPr w:rsidR="001C3F79" w:rsidSect="005F244F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31C4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2ECC8" w14:textId="77777777" w:rsidR="000C51AB" w:rsidRDefault="000C51AB" w:rsidP="00147A11">
      <w:r>
        <w:separator/>
      </w:r>
    </w:p>
  </w:endnote>
  <w:endnote w:type="continuationSeparator" w:id="0">
    <w:p w14:paraId="1E49BCCE" w14:textId="77777777" w:rsidR="000C51AB" w:rsidRDefault="000C51AB" w:rsidP="0014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-Light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305o00">
    <w:charset w:val="0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820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477B16EB" w14:textId="77777777" w:rsidR="008769B7" w:rsidRPr="00147A11" w:rsidRDefault="008769B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147A11">
          <w:rPr>
            <w:rFonts w:ascii="Century Gothic" w:hAnsi="Century Gothic"/>
            <w:sz w:val="18"/>
            <w:szCs w:val="18"/>
          </w:rPr>
          <w:fldChar w:fldCharType="begin"/>
        </w:r>
        <w:r w:rsidRPr="00147A11">
          <w:rPr>
            <w:rFonts w:ascii="Century Gothic" w:hAnsi="Century Gothic"/>
            <w:sz w:val="18"/>
            <w:szCs w:val="18"/>
          </w:rPr>
          <w:instrText>PAGE   \* MERGEFORMAT</w:instrText>
        </w:r>
        <w:r w:rsidRPr="00147A11">
          <w:rPr>
            <w:rFonts w:ascii="Century Gothic" w:hAnsi="Century Gothic"/>
            <w:sz w:val="18"/>
            <w:szCs w:val="18"/>
          </w:rPr>
          <w:fldChar w:fldCharType="separate"/>
        </w:r>
        <w:r w:rsidR="003D4BDB">
          <w:rPr>
            <w:rFonts w:ascii="Century Gothic" w:hAnsi="Century Gothic"/>
            <w:noProof/>
            <w:sz w:val="18"/>
            <w:szCs w:val="18"/>
          </w:rPr>
          <w:t>26</w:t>
        </w:r>
        <w:r w:rsidRPr="00147A11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582B0ADD" w14:textId="77777777" w:rsidR="008769B7" w:rsidRDefault="008769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34452" w14:textId="77777777" w:rsidR="000C51AB" w:rsidRDefault="000C51AB" w:rsidP="00147A11">
      <w:r>
        <w:separator/>
      </w:r>
    </w:p>
  </w:footnote>
  <w:footnote w:type="continuationSeparator" w:id="0">
    <w:p w14:paraId="30E82B39" w14:textId="77777777" w:rsidR="000C51AB" w:rsidRDefault="000C51AB" w:rsidP="0014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color w:val="222222"/>
        <w:sz w:val="18"/>
        <w:szCs w:val="18"/>
      </w:rPr>
    </w:lvl>
  </w:abstractNum>
  <w:abstractNum w:abstractNumId="1">
    <w:nsid w:val="021D2F62"/>
    <w:multiLevelType w:val="hybridMultilevel"/>
    <w:tmpl w:val="E36AEF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99659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DC44E3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9ED5C4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E722F96"/>
    <w:multiLevelType w:val="hybridMultilevel"/>
    <w:tmpl w:val="AB2C36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E2C56"/>
    <w:multiLevelType w:val="hybridMultilevel"/>
    <w:tmpl w:val="4D9256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6703"/>
    <w:multiLevelType w:val="hybridMultilevel"/>
    <w:tmpl w:val="379827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D485D"/>
    <w:multiLevelType w:val="hybridMultilevel"/>
    <w:tmpl w:val="E6782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21536"/>
    <w:multiLevelType w:val="hybridMultilevel"/>
    <w:tmpl w:val="8604BEC4"/>
    <w:lvl w:ilvl="0" w:tplc="22FA2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16794"/>
    <w:multiLevelType w:val="hybridMultilevel"/>
    <w:tmpl w:val="D974DA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C6990"/>
    <w:multiLevelType w:val="hybridMultilevel"/>
    <w:tmpl w:val="94D8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24DA4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B306877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B5861B9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324066C"/>
    <w:multiLevelType w:val="hybridMultilevel"/>
    <w:tmpl w:val="1B2CC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D33B5"/>
    <w:multiLevelType w:val="hybridMultilevel"/>
    <w:tmpl w:val="D054A7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30AB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671805"/>
    <w:multiLevelType w:val="hybridMultilevel"/>
    <w:tmpl w:val="647C42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F305B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94327F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564494"/>
    <w:multiLevelType w:val="hybridMultilevel"/>
    <w:tmpl w:val="94D88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56E1A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187554A"/>
    <w:multiLevelType w:val="hybridMultilevel"/>
    <w:tmpl w:val="9AFE8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955716"/>
    <w:multiLevelType w:val="hybridMultilevel"/>
    <w:tmpl w:val="56460DB4"/>
    <w:lvl w:ilvl="0" w:tplc="A9387C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95050F"/>
    <w:multiLevelType w:val="hybridMultilevel"/>
    <w:tmpl w:val="845E6D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94AA9"/>
    <w:multiLevelType w:val="hybridMultilevel"/>
    <w:tmpl w:val="200E1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6"/>
  </w:num>
  <w:num w:numId="4">
    <w:abstractNumId w:val="8"/>
  </w:num>
  <w:num w:numId="5">
    <w:abstractNumId w:val="7"/>
  </w:num>
  <w:num w:numId="6">
    <w:abstractNumId w:val="15"/>
  </w:num>
  <w:num w:numId="7">
    <w:abstractNumId w:val="6"/>
  </w:num>
  <w:num w:numId="8">
    <w:abstractNumId w:val="25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12"/>
  </w:num>
  <w:num w:numId="18">
    <w:abstractNumId w:val="19"/>
  </w:num>
  <w:num w:numId="19">
    <w:abstractNumId w:val="17"/>
  </w:num>
  <w:num w:numId="20">
    <w:abstractNumId w:val="13"/>
  </w:num>
  <w:num w:numId="21">
    <w:abstractNumId w:val="22"/>
  </w:num>
  <w:num w:numId="22">
    <w:abstractNumId w:val="3"/>
  </w:num>
  <w:num w:numId="23">
    <w:abstractNumId w:val="4"/>
  </w:num>
  <w:num w:numId="24">
    <w:abstractNumId w:val="20"/>
  </w:num>
  <w:num w:numId="25">
    <w:abstractNumId w:val="24"/>
  </w:num>
  <w:num w:numId="26">
    <w:abstractNumId w:val="11"/>
  </w:num>
  <w:num w:numId="27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A"/>
    <w:rsid w:val="00083AE2"/>
    <w:rsid w:val="000C51AB"/>
    <w:rsid w:val="000D5DE1"/>
    <w:rsid w:val="000F1833"/>
    <w:rsid w:val="000F6309"/>
    <w:rsid w:val="00136572"/>
    <w:rsid w:val="001365E7"/>
    <w:rsid w:val="00147A11"/>
    <w:rsid w:val="0018416E"/>
    <w:rsid w:val="001C3F79"/>
    <w:rsid w:val="002826C1"/>
    <w:rsid w:val="002F6852"/>
    <w:rsid w:val="0031262A"/>
    <w:rsid w:val="0032416E"/>
    <w:rsid w:val="00386981"/>
    <w:rsid w:val="003C6FDC"/>
    <w:rsid w:val="003D4BDB"/>
    <w:rsid w:val="003E0D0B"/>
    <w:rsid w:val="003F14F5"/>
    <w:rsid w:val="003F17A8"/>
    <w:rsid w:val="004B07A9"/>
    <w:rsid w:val="004E2DEC"/>
    <w:rsid w:val="004F3219"/>
    <w:rsid w:val="004F4EB9"/>
    <w:rsid w:val="005B1721"/>
    <w:rsid w:val="005E2ABE"/>
    <w:rsid w:val="005F244F"/>
    <w:rsid w:val="006301C1"/>
    <w:rsid w:val="0067106D"/>
    <w:rsid w:val="00684C70"/>
    <w:rsid w:val="006D3E1D"/>
    <w:rsid w:val="00721AD9"/>
    <w:rsid w:val="00722A48"/>
    <w:rsid w:val="007C5759"/>
    <w:rsid w:val="007C7791"/>
    <w:rsid w:val="007E016F"/>
    <w:rsid w:val="00807AAA"/>
    <w:rsid w:val="008755AF"/>
    <w:rsid w:val="008769B7"/>
    <w:rsid w:val="0097496C"/>
    <w:rsid w:val="009A4EC3"/>
    <w:rsid w:val="009A6C8A"/>
    <w:rsid w:val="009D5449"/>
    <w:rsid w:val="009E5D6C"/>
    <w:rsid w:val="00A2339B"/>
    <w:rsid w:val="00B272A9"/>
    <w:rsid w:val="00B4377F"/>
    <w:rsid w:val="00B53E94"/>
    <w:rsid w:val="00B73BDE"/>
    <w:rsid w:val="00B769F5"/>
    <w:rsid w:val="00B90B7A"/>
    <w:rsid w:val="00BA62A9"/>
    <w:rsid w:val="00C7103F"/>
    <w:rsid w:val="00C97C9C"/>
    <w:rsid w:val="00CB26B3"/>
    <w:rsid w:val="00CB375A"/>
    <w:rsid w:val="00D7117E"/>
    <w:rsid w:val="00D77426"/>
    <w:rsid w:val="00E8791B"/>
    <w:rsid w:val="00EB10EB"/>
    <w:rsid w:val="00F20324"/>
    <w:rsid w:val="00F87430"/>
    <w:rsid w:val="00F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rsid w:val="00F20324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20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F20324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customStyle="1" w:styleId="apple-converted-space">
    <w:name w:val="apple-converted-space"/>
    <w:basedOn w:val="Domylnaczcionkaakapitu"/>
    <w:rsid w:val="009E5D6C"/>
  </w:style>
  <w:style w:type="character" w:customStyle="1" w:styleId="NumberingSymbols">
    <w:name w:val="Numbering Symbols"/>
    <w:rsid w:val="001C3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rsid w:val="00F20324"/>
    <w:pPr>
      <w:autoSpaceDN w:val="0"/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44F"/>
    <w:pPr>
      <w:ind w:left="720"/>
      <w:contextualSpacing/>
    </w:pPr>
  </w:style>
  <w:style w:type="paragraph" w:customStyle="1" w:styleId="Zawartotabeli">
    <w:name w:val="Zawartość tabeli"/>
    <w:basedOn w:val="Normalny"/>
    <w:rsid w:val="003C6FDC"/>
    <w:pPr>
      <w:suppressLineNumbers/>
      <w:suppressAutoHyphens/>
    </w:pPr>
    <w:rPr>
      <w:lang w:eastAsia="ar-SA"/>
    </w:rPr>
  </w:style>
  <w:style w:type="character" w:customStyle="1" w:styleId="WW8Num1z0">
    <w:name w:val="WW8Num1z0"/>
    <w:rsid w:val="003E0D0B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F6309"/>
    <w:rPr>
      <w:rFonts w:ascii="Symbol" w:hAnsi="Symbol" w:cs="StarSymbol"/>
      <w:color w:val="22222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rsid w:val="000F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F6309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Standard">
    <w:name w:val="Standard"/>
    <w:rsid w:val="00147A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147A11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7A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7A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C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C7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7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F203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Heading">
    <w:name w:val="Table Heading"/>
    <w:basedOn w:val="TableContents"/>
    <w:rsid w:val="00F20324"/>
    <w:pPr>
      <w:widowControl/>
      <w:jc w:val="center"/>
    </w:pPr>
    <w:rPr>
      <w:rFonts w:ascii="Liberation Serif" w:eastAsia="SimSun" w:hAnsi="Liberation Serif" w:cs="Mangal"/>
      <w:b/>
      <w:bCs/>
      <w:lang w:eastAsia="zh-CN" w:bidi="hi-IN"/>
    </w:rPr>
  </w:style>
  <w:style w:type="character" w:customStyle="1" w:styleId="apple-converted-space">
    <w:name w:val="apple-converted-space"/>
    <w:basedOn w:val="Domylnaczcionkaakapitu"/>
    <w:rsid w:val="009E5D6C"/>
  </w:style>
  <w:style w:type="character" w:customStyle="1" w:styleId="NumberingSymbols">
    <w:name w:val="Numbering Symbols"/>
    <w:rsid w:val="001C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158A-BA83-4237-8B6B-BBB32AF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13499</Words>
  <Characters>80995</Characters>
  <Application>Microsoft Office Word</Application>
  <DocSecurity>0</DocSecurity>
  <Lines>674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24</cp:revision>
  <cp:lastPrinted>2017-06-27T05:52:00Z</cp:lastPrinted>
  <dcterms:created xsi:type="dcterms:W3CDTF">2017-04-13T07:10:00Z</dcterms:created>
  <dcterms:modified xsi:type="dcterms:W3CDTF">2017-06-27T06:35:00Z</dcterms:modified>
</cp:coreProperties>
</file>