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Default="00AC1E51" w:rsidP="00AC1E5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0A76AC6B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871C1F">
        <w:rPr>
          <w:rFonts w:ascii="Century Gothic" w:hAnsi="Century Gothic" w:cs="Arial"/>
          <w:sz w:val="18"/>
          <w:szCs w:val="18"/>
        </w:rPr>
        <w:t>DA.ZP.242.6</w:t>
      </w:r>
      <w:r w:rsidR="003F56C4">
        <w:rPr>
          <w:rFonts w:ascii="Century Gothic" w:hAnsi="Century Gothic" w:cs="Arial"/>
          <w:sz w:val="18"/>
          <w:szCs w:val="18"/>
        </w:rPr>
        <w:t>1.2017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C1182A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12FBB9C3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>na</w:t>
      </w:r>
      <w:r w:rsidR="003019C1">
        <w:rPr>
          <w:rFonts w:ascii="Century Gothic" w:hAnsi="Century Gothic" w:cs="Arial"/>
          <w:b/>
          <w:sz w:val="18"/>
          <w:szCs w:val="18"/>
        </w:rPr>
        <w:t xml:space="preserve"> dostawę</w:t>
      </w:r>
      <w:r w:rsidR="00871C1F">
        <w:rPr>
          <w:rFonts w:ascii="Century Gothic" w:hAnsi="Century Gothic" w:cs="Arial"/>
          <w:b/>
          <w:sz w:val="18"/>
          <w:szCs w:val="18"/>
        </w:rPr>
        <w:t xml:space="preserve"> specjalistycznego sprzętu medycznego jednorazowego użytku</w:t>
      </w:r>
      <w:r w:rsidR="003F56C4">
        <w:rPr>
          <w:rFonts w:ascii="Century Gothic" w:hAnsi="Century Gothic" w:cs="Arial"/>
          <w:b/>
          <w:sz w:val="18"/>
          <w:szCs w:val="18"/>
        </w:rPr>
        <w:t>,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oznaczenie postepowania: DA</w:t>
      </w:r>
      <w:r w:rsidR="003F56C4">
        <w:rPr>
          <w:rFonts w:ascii="Century Gothic" w:hAnsi="Century Gothic" w:cs="Arial"/>
          <w:b/>
          <w:sz w:val="18"/>
          <w:szCs w:val="18"/>
        </w:rPr>
        <w:t>.ZP.242.</w:t>
      </w:r>
      <w:r w:rsidR="00871C1F">
        <w:rPr>
          <w:rFonts w:ascii="Century Gothic" w:hAnsi="Century Gothic" w:cs="Arial"/>
          <w:b/>
          <w:sz w:val="18"/>
          <w:szCs w:val="18"/>
        </w:rPr>
        <w:t>6</w:t>
      </w:r>
      <w:r w:rsidR="003F56C4">
        <w:rPr>
          <w:rFonts w:ascii="Century Gothic" w:hAnsi="Century Gothic" w:cs="Arial"/>
          <w:b/>
          <w:sz w:val="18"/>
          <w:szCs w:val="18"/>
        </w:rPr>
        <w:t>1.2017</w:t>
      </w:r>
      <w:r w:rsidR="003019C1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C1182A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3019C1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Pr="003019C1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F8977DC" w14:textId="77777777" w:rsidR="00894E34" w:rsidRPr="00A81E92" w:rsidRDefault="00894E34" w:rsidP="00894E34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94E34" w:rsidRPr="00A81E92" w14:paraId="53EAC912" w14:textId="77777777" w:rsidTr="00B928BA">
        <w:tc>
          <w:tcPr>
            <w:tcW w:w="1771" w:type="dxa"/>
          </w:tcPr>
          <w:p w14:paraId="07C83467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268F021A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14:paraId="57505924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40788EAC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81E92">
              <w:rPr>
                <w:rFonts w:ascii="Garamond" w:hAnsi="Garamond" w:cs="Arial"/>
                <w:sz w:val="22"/>
                <w:szCs w:val="22"/>
              </w:rPr>
              <w:t>zł</w:t>
            </w:r>
          </w:p>
        </w:tc>
        <w:tc>
          <w:tcPr>
            <w:tcW w:w="5276" w:type="dxa"/>
          </w:tcPr>
          <w:p w14:paraId="6C063918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45C93B0A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słownie: 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894E34" w:rsidRPr="00A81E92" w14:paraId="687F2FA9" w14:textId="77777777" w:rsidTr="00B928BA">
        <w:tc>
          <w:tcPr>
            <w:tcW w:w="4187" w:type="dxa"/>
            <w:gridSpan w:val="2"/>
          </w:tcPr>
          <w:p w14:paraId="71309A97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70A79800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94E34" w:rsidRPr="00A81E92" w14:paraId="2FFA854A" w14:textId="77777777" w:rsidTr="00B928BA">
        <w:tc>
          <w:tcPr>
            <w:tcW w:w="4187" w:type="dxa"/>
            <w:gridSpan w:val="2"/>
          </w:tcPr>
          <w:p w14:paraId="72544361" w14:textId="77777777" w:rsidR="00894E34" w:rsidRPr="00A81E92" w:rsidRDefault="00894E34" w:rsidP="00B928BA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14:paraId="25A9CA0A" w14:textId="77777777" w:rsidR="00894E34" w:rsidRPr="00A81E92" w:rsidRDefault="00894E34" w:rsidP="00B928BA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7DB8A763" w14:textId="77777777" w:rsidR="00894E34" w:rsidRPr="00A81E92" w:rsidRDefault="00894E34" w:rsidP="00B928BA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14:paraId="38D83955" w14:textId="77777777" w:rsidR="00894E34" w:rsidRPr="00A81E92" w:rsidRDefault="00894E34" w:rsidP="00894E34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14:paraId="65979EFF" w14:textId="5A1C365D" w:rsidR="00871C1F" w:rsidRDefault="00871C1F" w:rsidP="00871C1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EB961D0" w14:textId="77777777" w:rsidR="003019C1" w:rsidRPr="003019C1" w:rsidRDefault="003019C1" w:rsidP="003019C1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C1182A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>
        <w:rPr>
          <w:rFonts w:ascii="Century Gothic" w:hAnsi="Century Gothic" w:cs="Arial"/>
          <w:sz w:val="18"/>
          <w:szCs w:val="18"/>
        </w:rPr>
        <w:t>6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F84E45B" w14:textId="4BD6F581" w:rsidR="003019C1" w:rsidRPr="003019C1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19C1">
        <w:rPr>
          <w:rFonts w:ascii="Century Gothic" w:hAnsi="Century Gothic"/>
          <w:sz w:val="18"/>
          <w:szCs w:val="18"/>
        </w:rPr>
        <w:t>Oświadczamy, że postanowienia zawarte w Projekcie umowy – stanowiący : Załącznik nr 5</w:t>
      </w:r>
      <w:r>
        <w:rPr>
          <w:rFonts w:ascii="Century Gothic" w:hAnsi="Century Gothic"/>
          <w:sz w:val="18"/>
          <w:szCs w:val="18"/>
        </w:rPr>
        <w:t>A</w:t>
      </w:r>
      <w:r w:rsidRPr="003019C1">
        <w:rPr>
          <w:rFonts w:ascii="Century Gothic" w:hAnsi="Century Gothic"/>
          <w:sz w:val="18"/>
          <w:szCs w:val="18"/>
        </w:rPr>
        <w:t xml:space="preserve"> do SIWZ </w:t>
      </w:r>
      <w:r>
        <w:rPr>
          <w:rFonts w:ascii="Century Gothic" w:hAnsi="Century Gothic"/>
          <w:sz w:val="18"/>
          <w:szCs w:val="18"/>
        </w:rPr>
        <w:t xml:space="preserve">– dotyczy Pakietów od nr 1 do </w:t>
      </w:r>
      <w:r w:rsidR="00871C1F">
        <w:rPr>
          <w:rFonts w:ascii="Century Gothic" w:hAnsi="Century Gothic"/>
          <w:sz w:val="18"/>
          <w:szCs w:val="18"/>
        </w:rPr>
        <w:t xml:space="preserve"> nr 16 oraz od nr 18 do nr 5</w:t>
      </w:r>
      <w:r w:rsidR="00894E34">
        <w:rPr>
          <w:rFonts w:ascii="Century Gothic" w:hAnsi="Century Gothic"/>
          <w:sz w:val="18"/>
          <w:szCs w:val="18"/>
        </w:rPr>
        <w:t>4</w:t>
      </w:r>
      <w:r>
        <w:rPr>
          <w:rFonts w:ascii="Century Gothic" w:hAnsi="Century Gothic"/>
          <w:sz w:val="18"/>
          <w:szCs w:val="18"/>
        </w:rPr>
        <w:t>/ Załącznik nr 5B do SIWZ – dotyczy Pakiet</w:t>
      </w:r>
      <w:r w:rsidR="00871C1F">
        <w:rPr>
          <w:rFonts w:ascii="Century Gothic" w:hAnsi="Century Gothic"/>
          <w:sz w:val="18"/>
          <w:szCs w:val="18"/>
        </w:rPr>
        <w:t>u nr 17</w:t>
      </w:r>
      <w:r w:rsidR="006327C9">
        <w:rPr>
          <w:rFonts w:ascii="Century Gothic" w:hAnsi="Century Gothic"/>
          <w:sz w:val="18"/>
          <w:szCs w:val="18"/>
        </w:rPr>
        <w:t xml:space="preserve"> </w:t>
      </w:r>
      <w:r w:rsidRPr="003019C1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3019C1">
        <w:rPr>
          <w:rFonts w:ascii="Arial" w:hAnsi="Arial" w:cs="Arial"/>
          <w:sz w:val="18"/>
          <w:szCs w:val="18"/>
        </w:rPr>
        <w:t xml:space="preserve">.  </w:t>
      </w:r>
    </w:p>
    <w:p w14:paraId="58395A31" w14:textId="77777777" w:rsidR="003019C1" w:rsidRPr="00506496" w:rsidRDefault="003019C1" w:rsidP="003019C1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35AEBBF1" w:rsidR="00AC3883" w:rsidRPr="0009700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097005">
        <w:rPr>
          <w:rFonts w:ascii="Century Gothic" w:hAnsi="Century Gothic" w:cs="Arial"/>
          <w:sz w:val="18"/>
          <w:szCs w:val="18"/>
        </w:rPr>
        <w:t xml:space="preserve">Wadium w wysokości ............................. PLN </w:t>
      </w:r>
      <w:r w:rsidR="003F56C4">
        <w:rPr>
          <w:rFonts w:ascii="Century Gothic" w:hAnsi="Century Gothic" w:cs="Arial"/>
          <w:sz w:val="18"/>
          <w:szCs w:val="18"/>
        </w:rPr>
        <w:t xml:space="preserve"> </w:t>
      </w:r>
      <w:r w:rsidRPr="00097005">
        <w:rPr>
          <w:rFonts w:ascii="Century Gothic" w:hAnsi="Century Gothic" w:cs="Arial"/>
          <w:sz w:val="18"/>
          <w:szCs w:val="18"/>
        </w:rPr>
        <w:t>wnosimy w formie: ..................................................</w:t>
      </w:r>
      <w:r w:rsidR="003019C1">
        <w:rPr>
          <w:rFonts w:ascii="Century Gothic" w:hAnsi="Century Gothic" w:cs="Arial"/>
          <w:sz w:val="18"/>
          <w:szCs w:val="18"/>
        </w:rPr>
        <w:t>..............</w:t>
      </w:r>
      <w:r w:rsidRPr="00097005">
        <w:rPr>
          <w:rFonts w:ascii="Century Gothic" w:hAnsi="Century Gothic" w:cs="Arial"/>
          <w:sz w:val="18"/>
          <w:szCs w:val="18"/>
        </w:rPr>
        <w:t xml:space="preserve">. </w:t>
      </w:r>
    </w:p>
    <w:p w14:paraId="0B8CAA8A" w14:textId="77777777" w:rsidR="00AC3883" w:rsidRPr="00C1182A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Bank i numer konta</w:t>
      </w:r>
      <w:r w:rsidRPr="00C1182A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C1182A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8B143A1" w14:textId="77777777" w:rsidR="00894E34" w:rsidRPr="00A81E92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Rodzaj przedsię</w:t>
      </w:r>
      <w:bookmarkStart w:id="0" w:name="_GoBack"/>
      <w:bookmarkEnd w:id="0"/>
      <w:r w:rsidRPr="00A81E92">
        <w:rPr>
          <w:rFonts w:ascii="Garamond" w:hAnsi="Garamond"/>
          <w:sz w:val="22"/>
          <w:szCs w:val="22"/>
        </w:rPr>
        <w:t>biorstwa jakim jest Wykonawca (zaznaczyć właściwą opcję):</w:t>
      </w:r>
    </w:p>
    <w:p w14:paraId="437C6A34" w14:textId="77777777" w:rsidR="00894E34" w:rsidRPr="00A81E92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Mikroprzedsiębiorstwo</w:t>
      </w:r>
    </w:p>
    <w:p w14:paraId="17032A54" w14:textId="77777777" w:rsidR="00894E34" w:rsidRPr="00A81E92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Małe przedsiębiorstwo</w:t>
      </w:r>
    </w:p>
    <w:p w14:paraId="6F7B9F65" w14:textId="77777777" w:rsidR="00894E34" w:rsidRPr="00A81E92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lastRenderedPageBreak/>
        <w:t>Średnie przedsiębiorstwo</w:t>
      </w:r>
    </w:p>
    <w:p w14:paraId="749EDF72" w14:textId="77777777" w:rsidR="00894E34" w:rsidRPr="00A81E92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Inne</w:t>
      </w:r>
    </w:p>
    <w:p w14:paraId="784860EB" w14:textId="77777777" w:rsidR="00FB6027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10952C69" w14:textId="77777777" w:rsidR="00894E34" w:rsidRDefault="00894E34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7720D395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18480DBA" w14:textId="2F7EDAB8" w:rsidR="008755AF" w:rsidRDefault="00AC3883" w:rsidP="005905B5">
      <w:pPr>
        <w:spacing w:line="360" w:lineRule="auto"/>
        <w:jc w:val="center"/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E10A5" w14:textId="77777777" w:rsidR="00830C29" w:rsidRDefault="00830C29">
      <w:r>
        <w:separator/>
      </w:r>
    </w:p>
  </w:endnote>
  <w:endnote w:type="continuationSeparator" w:id="0">
    <w:p w14:paraId="6B553CAC" w14:textId="77777777" w:rsidR="00830C29" w:rsidRDefault="0083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94E34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830C29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19FDE" w14:textId="77777777" w:rsidR="00830C29" w:rsidRDefault="00830C29">
      <w:r>
        <w:separator/>
      </w:r>
    </w:p>
  </w:footnote>
  <w:footnote w:type="continuationSeparator" w:id="0">
    <w:p w14:paraId="19616F55" w14:textId="77777777" w:rsidR="00830C29" w:rsidRDefault="0083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130D9E"/>
    <w:rsid w:val="0026615B"/>
    <w:rsid w:val="00286CEB"/>
    <w:rsid w:val="002F190F"/>
    <w:rsid w:val="003019C1"/>
    <w:rsid w:val="003606AA"/>
    <w:rsid w:val="003944F3"/>
    <w:rsid w:val="003E5CC4"/>
    <w:rsid w:val="003F56C4"/>
    <w:rsid w:val="00516174"/>
    <w:rsid w:val="00567C44"/>
    <w:rsid w:val="005905B5"/>
    <w:rsid w:val="005B1721"/>
    <w:rsid w:val="006256E6"/>
    <w:rsid w:val="006327C9"/>
    <w:rsid w:val="007928C2"/>
    <w:rsid w:val="007D2570"/>
    <w:rsid w:val="00830C29"/>
    <w:rsid w:val="00871C1F"/>
    <w:rsid w:val="008755AF"/>
    <w:rsid w:val="00894E34"/>
    <w:rsid w:val="00963A35"/>
    <w:rsid w:val="00A64060"/>
    <w:rsid w:val="00A746A6"/>
    <w:rsid w:val="00AC1E51"/>
    <w:rsid w:val="00AC3883"/>
    <w:rsid w:val="00AE6F64"/>
    <w:rsid w:val="00B10E56"/>
    <w:rsid w:val="00B92DBB"/>
    <w:rsid w:val="00C13C5D"/>
    <w:rsid w:val="00CF47D9"/>
    <w:rsid w:val="00F05624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22</cp:revision>
  <cp:lastPrinted>2017-03-28T09:22:00Z</cp:lastPrinted>
  <dcterms:created xsi:type="dcterms:W3CDTF">2016-10-13T06:01:00Z</dcterms:created>
  <dcterms:modified xsi:type="dcterms:W3CDTF">2017-08-18T07:47:00Z</dcterms:modified>
</cp:coreProperties>
</file>