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50" w:rsidRDefault="00561F50" w:rsidP="00561F50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4 do </w:t>
      </w:r>
      <w:proofErr w:type="spellStart"/>
      <w:r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056AC6" w:rsidRDefault="00701FFA" w:rsidP="00056AC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6AC6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056AC6" w:rsidRPr="00056AC6">
              <w:rPr>
                <w:rFonts w:ascii="Century Gothic" w:hAnsi="Century Gothic" w:cs="Arial"/>
                <w:b/>
                <w:sz w:val="18"/>
                <w:szCs w:val="18"/>
              </w:rPr>
              <w:t>.ZP.</w:t>
            </w:r>
            <w:r w:rsidR="00056AC6">
              <w:rPr>
                <w:rFonts w:ascii="Century Gothic" w:hAnsi="Century Gothic" w:cs="Arial"/>
                <w:b/>
                <w:sz w:val="18"/>
                <w:szCs w:val="18"/>
              </w:rPr>
              <w:t>242.82.2017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056AC6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561F50" w:rsidP="00056AC6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Zakup </w:t>
            </w:r>
            <w:r w:rsidR="00056AC6">
              <w:rPr>
                <w:rFonts w:ascii="Century Gothic" w:hAnsi="Century Gothic" w:cs="Arial"/>
                <w:b/>
                <w:sz w:val="18"/>
                <w:szCs w:val="18"/>
              </w:rPr>
              <w:t>sprzętu medycznego do</w:t>
            </w:r>
            <w:bookmarkStart w:id="0" w:name="_GoBack"/>
            <w:bookmarkEnd w:id="0"/>
            <w:r w:rsidR="00F150C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Oddziału Neonatologii z Patologią i Intensywna Terapią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56AC6"/>
    <w:rsid w:val="001570A5"/>
    <w:rsid w:val="00561F50"/>
    <w:rsid w:val="005B1721"/>
    <w:rsid w:val="006B4239"/>
    <w:rsid w:val="00701FFA"/>
    <w:rsid w:val="008755AF"/>
    <w:rsid w:val="009445F7"/>
    <w:rsid w:val="00A7070A"/>
    <w:rsid w:val="00C76D40"/>
    <w:rsid w:val="00F1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11</cp:revision>
  <cp:lastPrinted>2017-10-17T10:53:00Z</cp:lastPrinted>
  <dcterms:created xsi:type="dcterms:W3CDTF">2016-10-07T05:47:00Z</dcterms:created>
  <dcterms:modified xsi:type="dcterms:W3CDTF">2017-10-17T10:53:00Z</dcterms:modified>
</cp:coreProperties>
</file>