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62" w:rsidRPr="00C34BDF" w:rsidRDefault="00D36862" w:rsidP="00C34BDF">
      <w:pPr>
        <w:pStyle w:val="NormalnyWeb"/>
        <w:spacing w:before="0" w:beforeAutospacing="0" w:after="0" w:line="320" w:lineRule="atLeast"/>
        <w:jc w:val="center"/>
        <w:rPr>
          <w:rFonts w:ascii="Garamond" w:hAnsi="Garamond"/>
          <w:sz w:val="22"/>
          <w:szCs w:val="22"/>
        </w:rPr>
      </w:pPr>
    </w:p>
    <w:p w:rsidR="00707A15" w:rsidRPr="00C34BDF" w:rsidRDefault="00707A15" w:rsidP="00C34BDF">
      <w:pPr>
        <w:spacing w:after="0" w:line="320" w:lineRule="atLeast"/>
        <w:jc w:val="right"/>
        <w:rPr>
          <w:rFonts w:ascii="Garamond" w:hAnsi="Garamond"/>
          <w:b/>
        </w:rPr>
      </w:pPr>
      <w:r w:rsidRPr="00C34BDF">
        <w:rPr>
          <w:rFonts w:ascii="Garamond" w:hAnsi="Garamond"/>
          <w:b/>
        </w:rPr>
        <w:t xml:space="preserve">Załącznik nr </w:t>
      </w:r>
      <w:r w:rsidR="00421B1D">
        <w:rPr>
          <w:rFonts w:ascii="Garamond" w:hAnsi="Garamond"/>
          <w:b/>
        </w:rPr>
        <w:t>1</w:t>
      </w:r>
      <w:r w:rsidR="008F5F48">
        <w:rPr>
          <w:rFonts w:ascii="Garamond" w:hAnsi="Garamond"/>
          <w:b/>
        </w:rPr>
        <w:t>.1</w:t>
      </w:r>
      <w:r w:rsidRPr="00C34BDF">
        <w:rPr>
          <w:rFonts w:ascii="Garamond" w:hAnsi="Garamond"/>
          <w:b/>
        </w:rPr>
        <w:t xml:space="preserve"> do </w:t>
      </w:r>
      <w:proofErr w:type="spellStart"/>
      <w:r w:rsidRPr="00C34BDF">
        <w:rPr>
          <w:rFonts w:ascii="Garamond" w:hAnsi="Garamond"/>
          <w:b/>
        </w:rPr>
        <w:t>siwz</w:t>
      </w:r>
      <w:proofErr w:type="spellEnd"/>
      <w:r w:rsidRPr="00C34BDF">
        <w:rPr>
          <w:rFonts w:ascii="Garamond" w:hAnsi="Garamond"/>
          <w:b/>
        </w:rPr>
        <w:t xml:space="preserve"> – Formularz Szczegółowy Oferty</w:t>
      </w:r>
    </w:p>
    <w:p w:rsidR="00707A15" w:rsidRPr="00C34BDF" w:rsidRDefault="00707A15" w:rsidP="00C34BDF">
      <w:pPr>
        <w:spacing w:after="0" w:line="320" w:lineRule="atLeast"/>
        <w:jc w:val="right"/>
        <w:rPr>
          <w:rFonts w:ascii="Garamond" w:hAnsi="Garamond"/>
          <w:b/>
        </w:rPr>
      </w:pPr>
      <w:r w:rsidRPr="00C34BDF">
        <w:rPr>
          <w:rFonts w:ascii="Garamond" w:hAnsi="Garamond"/>
          <w:b/>
        </w:rPr>
        <w:t>Oznaczenie postępowania: DA</w:t>
      </w:r>
      <w:r w:rsidR="00C34BDF" w:rsidRPr="00C34BDF">
        <w:rPr>
          <w:rFonts w:ascii="Garamond" w:hAnsi="Garamond"/>
          <w:b/>
        </w:rPr>
        <w:t>.</w:t>
      </w:r>
      <w:r w:rsidRPr="00C34BDF">
        <w:rPr>
          <w:rFonts w:ascii="Garamond" w:hAnsi="Garamond"/>
          <w:b/>
        </w:rPr>
        <w:t>ZP</w:t>
      </w:r>
      <w:r w:rsidR="00C34BDF" w:rsidRPr="00C34BDF">
        <w:rPr>
          <w:rFonts w:ascii="Garamond" w:hAnsi="Garamond"/>
          <w:b/>
        </w:rPr>
        <w:t>.242.</w:t>
      </w:r>
      <w:r w:rsidR="00135203">
        <w:rPr>
          <w:rFonts w:ascii="Garamond" w:hAnsi="Garamond"/>
          <w:b/>
        </w:rPr>
        <w:t>8</w:t>
      </w:r>
      <w:r w:rsidR="009A64AD">
        <w:rPr>
          <w:rFonts w:ascii="Garamond" w:hAnsi="Garamond"/>
          <w:b/>
        </w:rPr>
        <w:t>6</w:t>
      </w:r>
      <w:bookmarkStart w:id="0" w:name="_GoBack"/>
      <w:bookmarkEnd w:id="0"/>
      <w:r w:rsidR="00C34BDF" w:rsidRPr="00C34BDF">
        <w:rPr>
          <w:rFonts w:ascii="Garamond" w:hAnsi="Garamond"/>
          <w:b/>
        </w:rPr>
        <w:t>.2017</w:t>
      </w:r>
    </w:p>
    <w:p w:rsidR="00135203" w:rsidRDefault="00135203" w:rsidP="00135203">
      <w:pPr>
        <w:jc w:val="center"/>
        <w:rPr>
          <w:rFonts w:ascii="Garamond" w:hAnsi="Garamond" w:cs="Tahoma"/>
          <w:b/>
        </w:rPr>
      </w:pPr>
    </w:p>
    <w:p w:rsidR="008F5F48" w:rsidRDefault="008F5F48" w:rsidP="00135203">
      <w:pPr>
        <w:jc w:val="center"/>
        <w:rPr>
          <w:rFonts w:ascii="Garamond" w:hAnsi="Garamond" w:cs="Tahoma"/>
          <w:b/>
        </w:rPr>
      </w:pPr>
      <w:r>
        <w:rPr>
          <w:rFonts w:ascii="Garamond" w:hAnsi="Garamond" w:cs="Tahoma"/>
          <w:b/>
        </w:rPr>
        <w:t>OPIS PRZEDMITU ZAMÓWIENIA – Pakiet nr 1</w:t>
      </w:r>
    </w:p>
    <w:p w:rsidR="008F5F48" w:rsidRDefault="008F5F48" w:rsidP="008F5F48">
      <w:pPr>
        <w:spacing w:after="0" w:line="360" w:lineRule="auto"/>
        <w:jc w:val="both"/>
        <w:rPr>
          <w:rFonts w:ascii="Garamond" w:hAnsi="Garamond" w:cs="Tahoma"/>
          <w:b/>
        </w:rPr>
      </w:pPr>
    </w:p>
    <w:p w:rsidR="008F5F48" w:rsidRPr="008F5F48" w:rsidRDefault="008F5F48" w:rsidP="008F5F48">
      <w:pPr>
        <w:spacing w:after="0" w:line="360" w:lineRule="auto"/>
        <w:jc w:val="both"/>
        <w:rPr>
          <w:rFonts w:ascii="Garamond" w:hAnsi="Garamond" w:cstheme="minorHAnsi"/>
          <w:b/>
          <w:bCs/>
        </w:rPr>
      </w:pPr>
      <w:r w:rsidRPr="008F5F48">
        <w:rPr>
          <w:rFonts w:ascii="Garamond" w:hAnsi="Garamond" w:cstheme="minorHAnsi"/>
          <w:b/>
          <w:bCs/>
        </w:rPr>
        <w:t xml:space="preserve">Respirator stacjonarny – 1 </w:t>
      </w:r>
      <w:proofErr w:type="spellStart"/>
      <w:r w:rsidRPr="008F5F48">
        <w:rPr>
          <w:rFonts w:ascii="Garamond" w:hAnsi="Garamond" w:cstheme="minorHAnsi"/>
          <w:b/>
          <w:bCs/>
        </w:rPr>
        <w:t>szt</w:t>
      </w:r>
      <w:proofErr w:type="spellEnd"/>
    </w:p>
    <w:p w:rsidR="008F5F48" w:rsidRPr="008F5F48" w:rsidRDefault="008F5F48" w:rsidP="008F5F48">
      <w:pPr>
        <w:pStyle w:val="Bezodstpw1"/>
        <w:snapToGrid w:val="0"/>
        <w:spacing w:line="360" w:lineRule="auto"/>
        <w:rPr>
          <w:rFonts w:ascii="Garamond" w:hAnsi="Garamond" w:cstheme="minorHAnsi"/>
          <w:bCs/>
        </w:rPr>
      </w:pPr>
      <w:r w:rsidRPr="008F5F48">
        <w:rPr>
          <w:rFonts w:ascii="Garamond" w:hAnsi="Garamond" w:cstheme="minorHAnsi"/>
          <w:bCs/>
        </w:rPr>
        <w:t>Producent: _________________________________________________</w:t>
      </w:r>
    </w:p>
    <w:p w:rsidR="008F5F48" w:rsidRPr="008F5F48" w:rsidRDefault="008F5F48" w:rsidP="008F5F48">
      <w:pPr>
        <w:autoSpaceDE w:val="0"/>
        <w:spacing w:line="360" w:lineRule="auto"/>
        <w:rPr>
          <w:rFonts w:ascii="Garamond" w:hAnsi="Garamond" w:cstheme="minorHAnsi"/>
          <w:bCs/>
        </w:rPr>
      </w:pPr>
      <w:r w:rsidRPr="008F5F48">
        <w:rPr>
          <w:rFonts w:ascii="Garamond" w:hAnsi="Garamond" w:cstheme="minorHAnsi"/>
          <w:bCs/>
        </w:rPr>
        <w:t>Model/Typ: _________________________________________________</w:t>
      </w:r>
    </w:p>
    <w:p w:rsidR="008F5F48" w:rsidRDefault="008F5F48" w:rsidP="008F5F48">
      <w:pPr>
        <w:autoSpaceDE w:val="0"/>
        <w:snapToGrid w:val="0"/>
        <w:spacing w:line="360" w:lineRule="auto"/>
        <w:rPr>
          <w:rFonts w:ascii="Garamond" w:hAnsi="Garamond" w:cstheme="minorHAnsi"/>
          <w:bCs/>
        </w:rPr>
      </w:pPr>
      <w:r w:rsidRPr="008F5F48">
        <w:rPr>
          <w:rFonts w:ascii="Garamond" w:hAnsi="Garamond" w:cstheme="minorHAnsi"/>
          <w:bCs/>
        </w:rPr>
        <w:t>Częstotliwość wykonywania przeglądów określona przez producenta: _____________________________</w:t>
      </w:r>
    </w:p>
    <w:p w:rsidR="008F5F48" w:rsidRPr="00135203" w:rsidRDefault="008F5F48" w:rsidP="008F5F48">
      <w:pPr>
        <w:pStyle w:val="Akapitzlist"/>
        <w:spacing w:after="0" w:line="360" w:lineRule="auto"/>
        <w:jc w:val="both"/>
        <w:rPr>
          <w:rFonts w:ascii="Garamond" w:hAnsi="Garamond"/>
          <w:b/>
          <w:bCs/>
          <w:sz w:val="18"/>
          <w:szCs w:val="18"/>
        </w:rPr>
      </w:pPr>
      <w:r w:rsidRPr="00135203">
        <w:rPr>
          <w:rFonts w:ascii="Garamond" w:hAnsi="Garamond"/>
          <w:b/>
          <w:bCs/>
        </w:rPr>
        <w:t>Część A</w:t>
      </w:r>
      <w:r w:rsidRPr="00135203">
        <w:rPr>
          <w:rFonts w:ascii="Garamond" w:hAnsi="Garamond"/>
          <w:b/>
          <w:bCs/>
          <w:sz w:val="18"/>
          <w:szCs w:val="18"/>
        </w:rPr>
        <w:t>: ZESTAWIENIE PARAMETRÓW TECHNICZNO-UŻYTKOWYCH</w:t>
      </w:r>
    </w:p>
    <w:p w:rsidR="008F5F48" w:rsidRPr="008F5F48" w:rsidRDefault="008F5F48" w:rsidP="008F5F48">
      <w:pPr>
        <w:autoSpaceDE w:val="0"/>
        <w:snapToGrid w:val="0"/>
        <w:spacing w:line="360" w:lineRule="auto"/>
        <w:rPr>
          <w:rFonts w:ascii="Garamond" w:hAnsi="Garamond" w:cs="Arial"/>
          <w:bCs/>
        </w:rPr>
      </w:pPr>
    </w:p>
    <w:tbl>
      <w:tblPr>
        <w:tblW w:w="10413" w:type="dxa"/>
        <w:tblInd w:w="-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"/>
        <w:gridCol w:w="6237"/>
        <w:gridCol w:w="1276"/>
        <w:gridCol w:w="1984"/>
      </w:tblGrid>
      <w:tr w:rsidR="008F5F48" w:rsidRPr="008F5F48" w:rsidTr="008D127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pStyle w:val="Bezodstpw1"/>
              <w:spacing w:line="200" w:lineRule="atLeast"/>
              <w:jc w:val="center"/>
              <w:rPr>
                <w:rFonts w:ascii="Garamond" w:hAnsi="Garamond" w:cs="Arial"/>
                <w:b/>
                <w:bCs/>
              </w:rPr>
            </w:pPr>
            <w:r w:rsidRPr="008F5F48">
              <w:rPr>
                <w:rFonts w:ascii="Garamond" w:hAnsi="Garamond" w:cs="Arial"/>
                <w:b/>
                <w:bCs/>
              </w:rPr>
              <w:t>Lp.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pStyle w:val="Bezodstpw1"/>
              <w:spacing w:line="200" w:lineRule="atLeast"/>
              <w:jc w:val="center"/>
              <w:rPr>
                <w:rFonts w:ascii="Garamond" w:hAnsi="Garamond" w:cs="Arial"/>
                <w:b/>
                <w:bCs/>
              </w:rPr>
            </w:pPr>
            <w:r w:rsidRPr="008F5F48">
              <w:rPr>
                <w:rFonts w:ascii="Garamond" w:hAnsi="Garamond" w:cs="Arial"/>
                <w:b/>
                <w:bCs/>
              </w:rPr>
              <w:t>Opis przedmiotu zamówienia</w:t>
            </w:r>
          </w:p>
          <w:p w:rsidR="008F5F48" w:rsidRPr="008F5F48" w:rsidRDefault="008F5F48" w:rsidP="008D1279">
            <w:pPr>
              <w:pStyle w:val="Bezodstpw1"/>
              <w:spacing w:line="200" w:lineRule="atLeast"/>
              <w:jc w:val="center"/>
              <w:rPr>
                <w:rFonts w:ascii="Garamond" w:hAnsi="Garamond" w:cs="Arial"/>
                <w:b/>
                <w:bCs/>
              </w:rPr>
            </w:pPr>
            <w:r w:rsidRPr="008F5F48">
              <w:rPr>
                <w:rFonts w:ascii="Garamond" w:hAnsi="Garamond" w:cs="Arial"/>
                <w:b/>
                <w:bCs/>
              </w:rPr>
              <w:t>(parametry wymagane)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pStyle w:val="Bezodstpw1"/>
              <w:spacing w:line="200" w:lineRule="atLeast"/>
              <w:jc w:val="center"/>
              <w:rPr>
                <w:rFonts w:ascii="Garamond" w:hAnsi="Garamond" w:cs="Arial"/>
                <w:b/>
                <w:bCs/>
              </w:rPr>
            </w:pPr>
            <w:r w:rsidRPr="008F5F48">
              <w:rPr>
                <w:rFonts w:ascii="Garamond" w:hAnsi="Garamond" w:cs="Arial"/>
                <w:b/>
                <w:bCs/>
              </w:rPr>
              <w:t>Wartość wymagana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hAnsi="Garamond" w:cs="Tahoma"/>
                <w:b/>
              </w:rPr>
            </w:pPr>
            <w:r w:rsidRPr="008F5F48">
              <w:rPr>
                <w:rFonts w:ascii="Garamond" w:hAnsi="Garamond" w:cs="Tahoma"/>
                <w:b/>
              </w:rPr>
              <w:t>Parametr oferowany</w:t>
            </w:r>
          </w:p>
          <w:p w:rsidR="008F5F48" w:rsidRPr="008F5F48" w:rsidRDefault="008F5F48" w:rsidP="008F5F48">
            <w:pPr>
              <w:pStyle w:val="Bezodstpw1"/>
              <w:spacing w:line="200" w:lineRule="atLeast"/>
              <w:jc w:val="center"/>
              <w:rPr>
                <w:rFonts w:ascii="Garamond" w:hAnsi="Garamond"/>
              </w:rPr>
            </w:pPr>
            <w:r w:rsidRPr="008F5F48">
              <w:rPr>
                <w:rFonts w:ascii="Garamond" w:hAnsi="Garamond" w:cs="Tahoma"/>
                <w:b/>
                <w:i/>
              </w:rPr>
              <w:t>(opisać lub wpisać TAK/NIE)</w:t>
            </w:r>
            <w:r w:rsidRPr="008F5F48">
              <w:rPr>
                <w:rFonts w:ascii="Garamond" w:hAnsi="Garamond" w:cs="Arial"/>
                <w:b/>
                <w:bCs/>
              </w:rPr>
              <w:t xml:space="preserve"> </w:t>
            </w: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94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8F5F48" w:rsidRPr="008F5F48" w:rsidRDefault="008F5F48" w:rsidP="008F5F48">
            <w:pPr>
              <w:pStyle w:val="Nagwek4"/>
              <w:numPr>
                <w:ilvl w:val="3"/>
                <w:numId w:val="0"/>
              </w:numPr>
              <w:tabs>
                <w:tab w:val="num" w:pos="0"/>
              </w:tabs>
              <w:ind w:left="864" w:hanging="864"/>
              <w:rPr>
                <w:rFonts w:ascii="Garamond" w:hAnsi="Garamond"/>
                <w:sz w:val="22"/>
                <w:szCs w:val="22"/>
              </w:rPr>
            </w:pPr>
            <w:r w:rsidRPr="008F5F48">
              <w:rPr>
                <w:rFonts w:ascii="Garamond" w:hAnsi="Garamond" w:cs="Arial"/>
                <w:sz w:val="22"/>
                <w:szCs w:val="22"/>
              </w:rPr>
              <w:t>WYMAGANIA OGÓLNE</w:t>
            </w:r>
          </w:p>
        </w:tc>
      </w:tr>
      <w:tr w:rsidR="008F5F48" w:rsidRPr="008F5F48" w:rsidTr="008D127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A24E5D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 xml:space="preserve">Respirator klasy dla dzieci i dorosłych przeznaczony do stosowania </w:t>
            </w:r>
            <w:r w:rsidR="00A24E5D">
              <w:rPr>
                <w:rFonts w:ascii="Garamond" w:hAnsi="Garamond" w:cs="Arial"/>
              </w:rPr>
              <w:t xml:space="preserve">w </w:t>
            </w:r>
            <w:r w:rsidRPr="008F5F48">
              <w:rPr>
                <w:rFonts w:ascii="Garamond" w:hAnsi="Garamond" w:cs="Arial"/>
              </w:rPr>
              <w:t xml:space="preserve"> Oddziale </w:t>
            </w:r>
            <w:r w:rsidR="00A24E5D">
              <w:rPr>
                <w:rFonts w:ascii="Garamond" w:hAnsi="Garamond" w:cs="Arial"/>
              </w:rPr>
              <w:t xml:space="preserve">Anestezjologii i </w:t>
            </w:r>
            <w:r w:rsidRPr="008F5F48">
              <w:rPr>
                <w:rFonts w:ascii="Garamond" w:hAnsi="Garamond" w:cs="Arial"/>
              </w:rPr>
              <w:t xml:space="preserve">Intensywnej Terapii dla pacjentów z niewydolnością oddechową różnego pochodzenia. Respirator stacjonarny przystosowany do montażu na półkę kolumny.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Zakres wagowy obejmuje pacjentów powyżej 4  kg.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Zasilanie powietrzem z centralnego źródła sprężonego gazu pod ciśnieniem min. od 2,8 do 5,5 bar. W przypadku innych zakresów  do respiratora musi być dołączony odpowiedni reduktor.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Nagwek7"/>
              <w:numPr>
                <w:ilvl w:val="6"/>
                <w:numId w:val="0"/>
              </w:numPr>
              <w:tabs>
                <w:tab w:val="num" w:pos="0"/>
              </w:tabs>
              <w:ind w:left="1296" w:hanging="1296"/>
              <w:rPr>
                <w:rFonts w:ascii="Garamond" w:hAnsi="Garamond"/>
                <w:sz w:val="22"/>
                <w:szCs w:val="22"/>
              </w:rPr>
            </w:pPr>
            <w:r w:rsidRPr="008F5F48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Zasilanie w tlen z centralnego źródła sprężonego gazu pod ciśnieniem min. od 2,8 do 5,5 bar. W przypadku innych zakresów  do respiratora musi być dołączony odpowiedni reduktor.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Nagwek7"/>
              <w:numPr>
                <w:ilvl w:val="6"/>
                <w:numId w:val="0"/>
              </w:numPr>
              <w:tabs>
                <w:tab w:val="num" w:pos="0"/>
              </w:tabs>
              <w:ind w:left="1296" w:hanging="1296"/>
              <w:rPr>
                <w:rFonts w:ascii="Garamond" w:hAnsi="Garamond"/>
                <w:sz w:val="22"/>
                <w:szCs w:val="22"/>
              </w:rPr>
            </w:pPr>
            <w:r w:rsidRPr="008F5F48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 xml:space="preserve">Zasilanie AC 230 VAC 50 </w:t>
            </w:r>
            <w:proofErr w:type="spellStart"/>
            <w:r w:rsidRPr="008F5F48">
              <w:rPr>
                <w:rFonts w:ascii="Garamond" w:hAnsi="Garamond" w:cs="Arial"/>
              </w:rPr>
              <w:t>Hz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Nagwek7"/>
              <w:numPr>
                <w:ilvl w:val="6"/>
                <w:numId w:val="0"/>
              </w:numPr>
              <w:tabs>
                <w:tab w:val="num" w:pos="0"/>
              </w:tabs>
              <w:ind w:left="1296" w:hanging="1296"/>
              <w:rPr>
                <w:rFonts w:ascii="Garamond" w:hAnsi="Garamond"/>
                <w:sz w:val="22"/>
                <w:szCs w:val="22"/>
              </w:rPr>
            </w:pPr>
            <w:r w:rsidRPr="008F5F48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Możliwość prowadzenia wentylacji awaryjnie przy zasilaniu jednym gazem: powietrzem lub tlenem. Automatyczne przełączenie respiratora na dostępny gaz. Respirator musi podtrzymać pracę w przypadku awarii jednego z zasilających gazów. Wymagany jest komunikat o braku zasilania tlenem lub powietrzem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Nagwek7"/>
              <w:numPr>
                <w:ilvl w:val="6"/>
                <w:numId w:val="0"/>
              </w:numPr>
              <w:tabs>
                <w:tab w:val="num" w:pos="0"/>
              </w:tabs>
              <w:ind w:left="1296" w:hanging="1296"/>
              <w:rPr>
                <w:rFonts w:ascii="Garamond" w:hAnsi="Garamond"/>
                <w:sz w:val="22"/>
                <w:szCs w:val="22"/>
              </w:rPr>
            </w:pPr>
            <w:r w:rsidRPr="008F5F48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 xml:space="preserve">Awaryjne zasilanie z wbudowanego akumulatora na nie mniej niż 0,5 godziny pracy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Nagwek7"/>
              <w:numPr>
                <w:ilvl w:val="6"/>
                <w:numId w:val="0"/>
              </w:numPr>
              <w:tabs>
                <w:tab w:val="num" w:pos="0"/>
              </w:tabs>
              <w:ind w:left="1296" w:hanging="1296"/>
              <w:rPr>
                <w:rFonts w:ascii="Garamond" w:hAnsi="Garamond"/>
                <w:sz w:val="22"/>
                <w:szCs w:val="22"/>
              </w:rPr>
            </w:pPr>
            <w:r w:rsidRPr="008F5F48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Możliwość wymiany akumulatora (bez przerwy w pracy respiratora) przez obsługę w trakcie pracy respiratora przy zasilaniu akumulatorowym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94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/>
              </w:rPr>
            </w:pPr>
            <w:r w:rsidRPr="008F5F48">
              <w:rPr>
                <w:rFonts w:ascii="Garamond" w:hAnsi="Garamond" w:cs="Arial"/>
                <w:b/>
              </w:rPr>
              <w:t>TRYBY WENTYLACJI</w:t>
            </w: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Wentylacja wspomagana/kontrolowana</w:t>
            </w:r>
          </w:p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 xml:space="preserve">CMV/ </w:t>
            </w:r>
            <w:proofErr w:type="spellStart"/>
            <w:r w:rsidRPr="008F5F48">
              <w:rPr>
                <w:rFonts w:ascii="Garamond" w:hAnsi="Garamond" w:cs="Arial"/>
              </w:rPr>
              <w:t>Assist</w:t>
            </w:r>
            <w:proofErr w:type="spellEnd"/>
            <w:r w:rsidRPr="008F5F48">
              <w:rPr>
                <w:rFonts w:ascii="Garamond" w:hAnsi="Garamond" w:cs="Arial"/>
              </w:rPr>
              <w:t xml:space="preserve"> – IPPV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Nagwek7"/>
              <w:numPr>
                <w:ilvl w:val="6"/>
                <w:numId w:val="0"/>
              </w:numPr>
              <w:tabs>
                <w:tab w:val="num" w:pos="0"/>
              </w:tabs>
              <w:ind w:left="1296" w:hanging="1296"/>
              <w:rPr>
                <w:rFonts w:ascii="Garamond" w:hAnsi="Garamond"/>
                <w:sz w:val="22"/>
                <w:szCs w:val="22"/>
              </w:rPr>
            </w:pPr>
            <w:r w:rsidRPr="008F5F48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Zsynchronizowana przerywana wentylacja obowiązkowa SIMV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Nagwek7"/>
              <w:numPr>
                <w:ilvl w:val="6"/>
                <w:numId w:val="0"/>
              </w:numPr>
              <w:tabs>
                <w:tab w:val="num" w:pos="0"/>
              </w:tabs>
              <w:ind w:left="1296" w:hanging="1296"/>
              <w:rPr>
                <w:rFonts w:ascii="Garamond" w:hAnsi="Garamond"/>
                <w:sz w:val="22"/>
                <w:szCs w:val="22"/>
              </w:rPr>
            </w:pPr>
            <w:r w:rsidRPr="008F5F48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Wentylacja spontaniczna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Dodatnie ciśnienie końcowo-wydechowe/ Ciągłe dodatnie ciśnienie w drogach oddechowych PEEP/CPAP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 xml:space="preserve">Wentylacja na dwóch poziomach ciśnienia typu </w:t>
            </w:r>
            <w:proofErr w:type="spellStart"/>
            <w:r w:rsidRPr="008F5F48">
              <w:rPr>
                <w:rFonts w:ascii="Garamond" w:hAnsi="Garamond" w:cs="Arial"/>
              </w:rPr>
              <w:t>BiPAP</w:t>
            </w:r>
            <w:proofErr w:type="spellEnd"/>
            <w:r w:rsidRPr="008F5F48">
              <w:rPr>
                <w:rFonts w:ascii="Garamond" w:hAnsi="Garamond" w:cs="Arial"/>
              </w:rPr>
              <w:t xml:space="preserve">, Bi-Level, </w:t>
            </w:r>
            <w:proofErr w:type="spellStart"/>
            <w:r w:rsidRPr="008F5F48">
              <w:rPr>
                <w:rFonts w:ascii="Garamond" w:hAnsi="Garamond" w:cs="Arial"/>
              </w:rPr>
              <w:t>DuoPAP</w:t>
            </w:r>
            <w:proofErr w:type="spellEnd"/>
            <w:r w:rsidRPr="008F5F48">
              <w:rPr>
                <w:rFonts w:ascii="Garamond" w:hAnsi="Garamond" w:cs="Arial"/>
              </w:rPr>
              <w:t>,  APRV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Wentylacja nieinwazyjna NIV (wydzielony przycisk wyboru wentylacji nieinwazyjnej)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 xml:space="preserve">TAK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Wentylacja bezdechu z możliwością ustawienia parametrów oddechowych i rodzaju oddechu VCV lub PCV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Nagwek3"/>
              <w:numPr>
                <w:ilvl w:val="2"/>
                <w:numId w:val="0"/>
              </w:numPr>
              <w:tabs>
                <w:tab w:val="num" w:pos="0"/>
              </w:tabs>
              <w:ind w:left="720" w:hanging="720"/>
              <w:jc w:val="center"/>
              <w:rPr>
                <w:rFonts w:ascii="Garamond" w:hAnsi="Garamond"/>
                <w:sz w:val="22"/>
                <w:szCs w:val="22"/>
              </w:rPr>
            </w:pPr>
            <w:r w:rsidRPr="008F5F48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 xml:space="preserve">Wdech manualny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  <w:lang w:val="en-US"/>
              </w:rPr>
            </w:pPr>
            <w:r w:rsidRPr="008F5F48">
              <w:rPr>
                <w:rFonts w:ascii="Garamond" w:hAnsi="Garamond" w:cs="Arial"/>
              </w:rPr>
              <w:t>Oddech kontrolowany objętością VCV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  <w:lang w:val="en-US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Oddech kontrolowany ciśnieniem PCV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 xml:space="preserve">Oddech kontrolowany ciśnieniem z docelową objętością typu PRVC, </w:t>
            </w:r>
            <w:proofErr w:type="spellStart"/>
            <w:r w:rsidRPr="008F5F48">
              <w:rPr>
                <w:rFonts w:ascii="Garamond" w:hAnsi="Garamond" w:cs="Arial"/>
              </w:rPr>
              <w:t>AutoFlow</w:t>
            </w:r>
            <w:proofErr w:type="spellEnd"/>
            <w:r w:rsidRPr="008F5F48">
              <w:rPr>
                <w:rFonts w:ascii="Garamond" w:hAnsi="Garamond" w:cs="Arial"/>
              </w:rPr>
              <w:t>, APV, VC+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Oddech spontaniczny wspomagany ciśnieniem PSV/ASB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Automatyczna kompensacja oporu przepływu rurki dotchawiczej lub tracheotomijnej typu ATC, TC, TRC. Respiratory wyposażone w tryb eliminujący wpływ rurki dotchawiczej na pracę oddechową pacjenta umożliwiający przeprowadzenie kontrolowanych prób samodzielnego oddychania pacjenta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Dodatkowy tryb wentylacji- wymagany co najmniej jeden z poniższych:</w:t>
            </w:r>
          </w:p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 xml:space="preserve">Proporcjonalne wspomaganie oddechu spontanicznego PPS bez automatycznego dostosowywanie wspomagania ale z możliwością przełączenia na wentylację ze zmiennym wspomaganiem ciśnieniowym </w:t>
            </w:r>
            <w:proofErr w:type="spellStart"/>
            <w:r w:rsidRPr="008F5F48">
              <w:rPr>
                <w:rFonts w:ascii="Garamond" w:hAnsi="Garamond" w:cs="Arial"/>
              </w:rPr>
              <w:t>Variable</w:t>
            </w:r>
            <w:proofErr w:type="spellEnd"/>
            <w:r w:rsidRPr="008F5F48">
              <w:rPr>
                <w:rFonts w:ascii="Garamond" w:hAnsi="Garamond" w:cs="Arial"/>
              </w:rPr>
              <w:t xml:space="preserve"> </w:t>
            </w:r>
            <w:proofErr w:type="spellStart"/>
            <w:r w:rsidRPr="008F5F48">
              <w:rPr>
                <w:rFonts w:ascii="Garamond" w:hAnsi="Garamond" w:cs="Arial"/>
              </w:rPr>
              <w:t>Pressure</w:t>
            </w:r>
            <w:proofErr w:type="spellEnd"/>
            <w:r w:rsidRPr="008F5F48">
              <w:rPr>
                <w:rFonts w:ascii="Garamond" w:hAnsi="Garamond" w:cs="Arial"/>
              </w:rPr>
              <w:t xml:space="preserve"> </w:t>
            </w:r>
            <w:proofErr w:type="spellStart"/>
            <w:r w:rsidRPr="008F5F48">
              <w:rPr>
                <w:rFonts w:ascii="Garamond" w:hAnsi="Garamond" w:cs="Arial"/>
              </w:rPr>
              <w:t>Support</w:t>
            </w:r>
            <w:proofErr w:type="spellEnd"/>
            <w:r w:rsidRPr="008F5F48">
              <w:rPr>
                <w:rFonts w:ascii="Garamond" w:hAnsi="Garamond" w:cs="Arial"/>
              </w:rPr>
              <w:t xml:space="preserve">, generującą zmienne ciśnienie wspomagania, mechanicznie naśladujące zmienność naturalnego trybu oddechowego </w:t>
            </w:r>
          </w:p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 xml:space="preserve">lub </w:t>
            </w:r>
          </w:p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 xml:space="preserve">Proporcjonalne wspomaganie oddechu spontanicznego PAV+ zgodne z algorytmem </w:t>
            </w:r>
            <w:proofErr w:type="spellStart"/>
            <w:r w:rsidRPr="008F5F48">
              <w:rPr>
                <w:rFonts w:ascii="Garamond" w:hAnsi="Garamond" w:cs="Arial"/>
              </w:rPr>
              <w:t>Younesa</w:t>
            </w:r>
            <w:proofErr w:type="spellEnd"/>
            <w:r w:rsidRPr="008F5F48">
              <w:rPr>
                <w:rFonts w:ascii="Garamond" w:hAnsi="Garamond" w:cs="Arial"/>
              </w:rPr>
              <w:t xml:space="preserve"> umożliwiające naturalną zmienność wzorca oddechowego z automatycznym dostosowaniem wspomagania do zmian mierzonych parametrów płuc - minimum  podatności, elastancji i oporów oddechowych pacjenta </w:t>
            </w:r>
          </w:p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 xml:space="preserve">lub </w:t>
            </w:r>
          </w:p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 xml:space="preserve">Wentylacja Wspomagana Adaptacyjnie z automatycznym dostosowaniem poziomu PEEP i FiO2 oraz wentylacji minutowej </w:t>
            </w:r>
            <w:r w:rsidRPr="008F5F48">
              <w:rPr>
                <w:rFonts w:ascii="Garamond" w:hAnsi="Garamond" w:cs="Arial"/>
              </w:rPr>
              <w:lastRenderedPageBreak/>
              <w:t xml:space="preserve">zgodnie z algorytmem inteligentnej wentylacji w zależności od zmierzonych parametrów życiowych pacjenta </w:t>
            </w:r>
          </w:p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 xml:space="preserve">lub </w:t>
            </w:r>
          </w:p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Wentylacja NAVA z min 50 akcesoriami niezbędnymi do zastosowania trybu i modułem</w:t>
            </w:r>
          </w:p>
          <w:p w:rsidR="008F5F48" w:rsidRPr="008F5F48" w:rsidRDefault="008F5F48" w:rsidP="008D1279">
            <w:pPr>
              <w:rPr>
                <w:rFonts w:ascii="Garamond" w:hAnsi="Garamond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lastRenderedPageBreak/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Oddech spontaniczny wspomagany objętością VSV. Respirator musi zmieniać automatycznie poziom ciśnienia wdechowego tak aby zapewnić najniższe z możliwych ciśnień by osiągnąć założona objętość oddechową.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Wentylacja zabezpieczająca przy bezdechu.</w:t>
            </w:r>
          </w:p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Respirator musi posiadać automatycznie uruchamianą wentylację zastępczą w przypadku braku aktywności pacjenta w trybie wentylacji spontanicznej z regulacją stężenia tlenu oraz możliwością trybu wentylacji rezerwowej spośród m.in. VCV, PCV,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Tryb automatycznego odzwyczajania pacjenta od wentylacji mechanicznej z automatyczną regulacją poziomu wspomagania ciśnieniowego na podstawie analizy EtCO2, częstości i objętości oddechów albo tryb automatycznej spontanicznej próby oddechowej posiadający regulację czasu trwania próby oraz regulację poziomu alarmów, których przekroczenie spowoduje automatyczny powrót do trybu i  ustawień wentylacji sprzed rozpoczęcia próby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94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8F5F48" w:rsidRPr="008F5F48" w:rsidRDefault="008F5F48" w:rsidP="008F5F48">
            <w:pPr>
              <w:pStyle w:val="Nagwek4"/>
              <w:numPr>
                <w:ilvl w:val="3"/>
                <w:numId w:val="0"/>
              </w:numPr>
              <w:tabs>
                <w:tab w:val="num" w:pos="0"/>
              </w:tabs>
              <w:ind w:left="864" w:hanging="864"/>
              <w:rPr>
                <w:rFonts w:ascii="Garamond" w:hAnsi="Garamond"/>
                <w:sz w:val="22"/>
                <w:szCs w:val="22"/>
              </w:rPr>
            </w:pPr>
            <w:r w:rsidRPr="008F5F48">
              <w:rPr>
                <w:rFonts w:ascii="Garamond" w:hAnsi="Garamond" w:cs="Arial"/>
                <w:sz w:val="22"/>
                <w:szCs w:val="22"/>
              </w:rPr>
              <w:t>PARAMETRY NASTAWIALNE</w:t>
            </w: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Częstość oddechów w zakresie nie mniejszym niż od 5 do 120 na minutę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Objętość pojedynczego oddechu w zakresie nie mniejszym niż od 30 do 2000 ml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Szczytowy przepływ wdechowy dla oddechów wymuszonych objętościowo- kontrolowanych w zakresie nie mniejszym niż od 3 do150 l/min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 xml:space="preserve">Stosunek wdechu do wydechu I:E w zakresie nie mniejszym niż od 1: 9 do 4:1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Czas wdechu Ti od 0.2 do 5.0s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Czas plateau w zakresie nie mniejszym niż od 0,0 do 2,0 s.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Ciśnienie wdechowe PCV w zakresie  nie mniejszym niż od 5 do 80 cmH2O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Ciśnienie wspomagania PSV/ASB w zakresie nie mniejszym niż od 0 do 60 cmH2O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Ciśnienie PEEP/CPAP w zakresie nie mniejszym niż od 0 do 45 cmH2O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 xml:space="preserve">Płynnie regulowany czas lub współczynnik narastania przepływu </w:t>
            </w:r>
            <w:r w:rsidRPr="008F5F48">
              <w:rPr>
                <w:rFonts w:ascii="Garamond" w:hAnsi="Garamond" w:cs="Arial"/>
              </w:rPr>
              <w:lastRenderedPageBreak/>
              <w:t>/ciśnienia dla PCV/PSV/ASB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lastRenderedPageBreak/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Regulowane procentowe kryterium zakończenia fazy wdechowej w trybie PSV/ASB w zakresie nie mniejszym niż od 5 do 70%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 xml:space="preserve">TAK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Przepływowy tryb rozpoznawania oddechu własnego pacjenta w zakresie nie mniejszym niż od  0,5 do 9 l/min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Ciśnieniowy tryb rozpoznawania oddechu własnego pacjenta w zakresie nie mniejszym niż od -1 do -10 cmH2O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 xml:space="preserve">Stężenie tlenu w mieszaninie oddechowej regulowane płynnie przez mieszalnik </w:t>
            </w:r>
            <w:proofErr w:type="spellStart"/>
            <w:r w:rsidRPr="008F5F48">
              <w:rPr>
                <w:rFonts w:ascii="Garamond" w:hAnsi="Garamond" w:cs="Arial"/>
              </w:rPr>
              <w:t>elektroniczno</w:t>
            </w:r>
            <w:proofErr w:type="spellEnd"/>
            <w:r w:rsidRPr="008F5F48">
              <w:rPr>
                <w:rFonts w:ascii="Garamond" w:hAnsi="Garamond" w:cs="Arial"/>
              </w:rPr>
              <w:t xml:space="preserve"> - pneumatyczny kontrolowany mikroprocesorowo w zakresie od 21 do 100% co 1%.</w:t>
            </w:r>
          </w:p>
          <w:p w:rsidR="008F5F48" w:rsidRPr="008F5F48" w:rsidRDefault="008F5F48" w:rsidP="008D1279">
            <w:pPr>
              <w:rPr>
                <w:rFonts w:ascii="Garamond" w:hAnsi="Garamond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94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8F5F48" w:rsidRPr="008F5F48" w:rsidRDefault="008F5F48" w:rsidP="008F5F48">
            <w:pPr>
              <w:pStyle w:val="Nagwek4"/>
              <w:numPr>
                <w:ilvl w:val="3"/>
                <w:numId w:val="0"/>
              </w:numPr>
              <w:tabs>
                <w:tab w:val="num" w:pos="0"/>
              </w:tabs>
              <w:ind w:left="864" w:hanging="864"/>
              <w:rPr>
                <w:rFonts w:ascii="Garamond" w:hAnsi="Garamond"/>
                <w:sz w:val="22"/>
                <w:szCs w:val="22"/>
              </w:rPr>
            </w:pPr>
            <w:r w:rsidRPr="008F5F48">
              <w:rPr>
                <w:rFonts w:ascii="Garamond" w:hAnsi="Garamond" w:cs="Arial"/>
                <w:sz w:val="22"/>
                <w:szCs w:val="22"/>
              </w:rPr>
              <w:t xml:space="preserve">POMIARY PARAMETRÓW </w:t>
            </w: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Integralny pomiar stężenia tlenu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Pomiar całkowitej częstości oddychania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Pomiar objętości pojedynczego oddechu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Pomiar całkowitej objętości wentylacji minutowej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Pomiar objętości spontanicznej wentylacji minutowej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Pomiar ciśnienia szczytowego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Pomiar średniego ciśnienia w układzie oddechowym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rPr>
          <w:trHeight w:val="366"/>
        </w:trPr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Pomiar stosunku wdech/wydech I:E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Pomiar ciśnienia plateau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Pomiar ciśnienia PEEP/CPAP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 xml:space="preserve">Pomiar ciśnienia </w:t>
            </w:r>
            <w:proofErr w:type="spellStart"/>
            <w:r w:rsidRPr="008F5F48">
              <w:rPr>
                <w:rFonts w:ascii="Garamond" w:hAnsi="Garamond" w:cs="Arial"/>
              </w:rPr>
              <w:t>AutoPEEP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Pomiar podatności statycznej płuc pacjenta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Pomiar oporności wdechowej płuc pacjenta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Pomiar NIF lub MIP maksymalnego ciśnienia wdechowego, negatywnej siły wdechowej.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Pomiar P 0,1 ciśnienia okluzji po 100 ms.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Indeks dyszenia RSB/SBI (f/</w:t>
            </w:r>
            <w:proofErr w:type="spellStart"/>
            <w:r w:rsidRPr="008F5F48">
              <w:rPr>
                <w:rFonts w:ascii="Garamond" w:hAnsi="Garamond" w:cs="Arial"/>
              </w:rPr>
              <w:t>Vt</w:t>
            </w:r>
            <w:proofErr w:type="spellEnd"/>
            <w:r w:rsidRPr="008F5F48">
              <w:rPr>
                <w:rFonts w:ascii="Garamond" w:hAnsi="Garamond" w:cs="Arial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94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hd w:val="clear" w:color="auto" w:fill="DDDDDD"/>
              <w:jc w:val="center"/>
              <w:rPr>
                <w:rFonts w:ascii="Garamond" w:hAnsi="Garamond"/>
              </w:rPr>
            </w:pPr>
            <w:r w:rsidRPr="008F5F48">
              <w:rPr>
                <w:rFonts w:ascii="Garamond" w:hAnsi="Garamond" w:cs="Arial"/>
                <w:b/>
              </w:rPr>
              <w:t>MONITOR GRAFICZNY</w:t>
            </w: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Podstawowy kolorowy monitor o przekątnej całkowitej minimum 14” do obrazowania parametrów wentylacji oraz wyboru i nastawiania parametrów wentylacji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Możliwość obrotu monitora w płaszczyźnie poziomej lub/i pionowej w stosunku do respiratora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 xml:space="preserve">Graficzna prezentacja ciśnienia, przepływu, objętości w funkcji czasu </w:t>
            </w:r>
          </w:p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Co najmniej 3 krzywe jednocześnie na ekranie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Graficzna prezentacja pętli ciśnienie- objętość lub przepływ- objętość.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 xml:space="preserve">Możliwość prezentacji danych z co najmniej ostatnich 24 godzin. Trendy w postaci graficznej i tabelarycznej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94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8F5F48" w:rsidRPr="008F5F48" w:rsidRDefault="008F5F48" w:rsidP="008F5F48">
            <w:pPr>
              <w:pStyle w:val="Nagwek4"/>
              <w:numPr>
                <w:ilvl w:val="3"/>
                <w:numId w:val="0"/>
              </w:numPr>
              <w:tabs>
                <w:tab w:val="num" w:pos="0"/>
              </w:tabs>
              <w:ind w:left="864" w:hanging="864"/>
              <w:rPr>
                <w:rFonts w:ascii="Garamond" w:hAnsi="Garamond"/>
                <w:sz w:val="22"/>
                <w:szCs w:val="22"/>
              </w:rPr>
            </w:pPr>
            <w:r w:rsidRPr="008F5F48">
              <w:rPr>
                <w:rFonts w:ascii="Garamond" w:hAnsi="Garamond" w:cs="Arial"/>
                <w:sz w:val="22"/>
                <w:szCs w:val="22"/>
              </w:rPr>
              <w:t>ALARMY / SYGNALIZACJA</w:t>
            </w: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Hierarchia alarmów w zależności od ważności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Alarm wizualny ma być widoczny z każdej strony respiratora w zakresie 360</w:t>
            </w:r>
            <w:r w:rsidRPr="008F5F48">
              <w:rPr>
                <w:rFonts w:ascii="Garamond" w:hAnsi="Garamond" w:cs="Arial"/>
                <w:vertAlign w:val="superscript"/>
              </w:rPr>
              <w:t>o</w:t>
            </w:r>
            <w:r w:rsidRPr="008F5F48">
              <w:rPr>
                <w:rFonts w:ascii="Garamond" w:hAnsi="Garamond" w:cs="Arial"/>
              </w:rPr>
              <w:t>, nawet gdy obsługa znajduje się z tyłu respiratora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Alarm zaniku zasilania sieciowego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Alarm zaniku zasilania bateryjnego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Alarm niskiego ciśnienia tlenu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 xml:space="preserve">Alarm niskiego ciśnienia powietrza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Alarm zbyt niskiego lub zbyt wysokiego stężenia tlenu w ramieniu wdechowym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Alarm wysokiej całkowitej objętości minutowej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Alarm niskiej całkowitej objętości minutowej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 xml:space="preserve">Alarm wysokiego ciśnienia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 xml:space="preserve">Alarm rozłączenia układu oddechowego oparty na pomiarach i porównaniach objętości/przepływu wdechowej i wydechowej lub alarm niskiego ciśnienia wdechowego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Alarm wysokiej częstości oddechów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Alarm wysokiej objętości oddechowej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Alarm niskiej objętości oddechowej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Alarm niskiej częstości oddechów lub bezdechu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Nagwek7"/>
              <w:numPr>
                <w:ilvl w:val="6"/>
                <w:numId w:val="0"/>
              </w:numPr>
              <w:tabs>
                <w:tab w:val="num" w:pos="0"/>
              </w:tabs>
              <w:ind w:left="1296" w:hanging="1296"/>
              <w:rPr>
                <w:rFonts w:ascii="Garamond" w:hAnsi="Garamond"/>
                <w:sz w:val="22"/>
                <w:szCs w:val="22"/>
              </w:rPr>
            </w:pPr>
            <w:r w:rsidRPr="008F5F48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Pamięć alarmów z komentarzem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94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Nagwek4"/>
              <w:numPr>
                <w:ilvl w:val="3"/>
                <w:numId w:val="0"/>
              </w:numPr>
              <w:shd w:val="clear" w:color="auto" w:fill="DDDDDD"/>
              <w:tabs>
                <w:tab w:val="num" w:pos="0"/>
              </w:tabs>
              <w:ind w:left="864" w:hanging="864"/>
              <w:rPr>
                <w:rFonts w:ascii="Garamond" w:hAnsi="Garamond"/>
                <w:sz w:val="22"/>
                <w:szCs w:val="22"/>
              </w:rPr>
            </w:pPr>
            <w:r w:rsidRPr="008F5F48">
              <w:rPr>
                <w:rFonts w:ascii="Garamond" w:hAnsi="Garamond" w:cs="Arial"/>
                <w:sz w:val="22"/>
                <w:szCs w:val="22"/>
              </w:rPr>
              <w:t>INNE FUNKCJE I WYPOSAŻENIE</w:t>
            </w: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Możliwość wyboru krzywej przepływu dla oddechów obowiązkowych objętościowo- kontrolowanych. Minimum prostokątna i opadająca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Próba oddechu spontanicznego SBT</w:t>
            </w:r>
            <w:r w:rsidRPr="008F5F48">
              <w:rPr>
                <w:rFonts w:ascii="Garamond" w:hAnsi="Garamond"/>
              </w:rPr>
              <w:t xml:space="preserve"> </w:t>
            </w:r>
            <w:r w:rsidRPr="008F5F48">
              <w:rPr>
                <w:rFonts w:ascii="Garamond" w:hAnsi="Garamond" w:cs="Arial"/>
              </w:rPr>
              <w:t>Tryb automatycznego odzwyczajania pacjenta od wentylacji mechanicznej z automatyczną regulacją poziomu wspomagania ciśnieniowego, albo tryb automatycznej spontanicznej próby oddechowej posiadający regulację czasu trwania próby oraz regulację poziomu alarmów, których przekroczenie spowoduje automatyczny powrót do trybu i  ustawień wentylacji sprzed rozpoczęcia próby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 xml:space="preserve">Automatyczna kompensacja przecieków możliwa do włączenia  w </w:t>
            </w:r>
            <w:r w:rsidRPr="008F5F48">
              <w:rPr>
                <w:rFonts w:ascii="Garamond" w:hAnsi="Garamond" w:cs="Arial"/>
              </w:rPr>
              <w:lastRenderedPageBreak/>
              <w:t>trybach inwazyjnych i nieinwazyjnych wentylacji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lastRenderedPageBreak/>
              <w:t xml:space="preserve">TAK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Funkcja Stand-by. Respirator musi mieć możliwość świadomego odłączenia układu oddechowego od pacjenta, z zawieszeniem wszystkich alarmów. Po ponownym podłączeniu układu oddechowego respirator powinien automatycznie rozpocząć wentylacje z parametrami z przed rozłączenia.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Szybki start wentylacji. Respirator posiada bezpieczną wentylację startową. Umożliwia podłączenie pacjenta i włączenie respiratora bez wybierania i ustawiania jakichkolwiek parametrów. Po rozpoczęciu wentylacji możliwa jest korekcja ustawień trybu wentylacji oraz wszystkich parametrów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Zabezpieczenie przed przypadkową zmianą parametrów wentylacji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 xml:space="preserve">TAK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 xml:space="preserve">Łatwy wybór elementów obsługi na ekranie poprzez dotyk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Możliwość powrotu do nastawień ostatniego pacjenta po wyłączeniu aparatu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Wstępne ustawienie parametrów wentylacji i alarmów na podstawie wagi pacjenta  i/lub na podstawie wzrostu i płci pacjenta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Test aparatu sprawdzający poprawność działania i szczelność układu oddechowego wykonywany automatycznie lub na żądanie użytkownika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Nagwek3"/>
              <w:numPr>
                <w:ilvl w:val="2"/>
                <w:numId w:val="0"/>
              </w:numPr>
              <w:tabs>
                <w:tab w:val="num" w:pos="0"/>
              </w:tabs>
              <w:ind w:left="720" w:hanging="720"/>
              <w:jc w:val="center"/>
              <w:rPr>
                <w:rFonts w:ascii="Garamond" w:hAnsi="Garamond"/>
                <w:sz w:val="22"/>
                <w:szCs w:val="22"/>
              </w:rPr>
            </w:pPr>
            <w:r w:rsidRPr="008F5F48">
              <w:rPr>
                <w:rFonts w:ascii="Garamond" w:hAnsi="Garamond"/>
                <w:sz w:val="22"/>
                <w:szCs w:val="22"/>
              </w:rPr>
              <w:t xml:space="preserve">TAK </w:t>
            </w:r>
          </w:p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 xml:space="preserve">Wydechowy filtr przeciwbakteryjny 100 szt. filtrów jednorazowych lub 3 szt. wielorazowe na aparat.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Nagwek3"/>
              <w:numPr>
                <w:ilvl w:val="2"/>
                <w:numId w:val="0"/>
              </w:numPr>
              <w:tabs>
                <w:tab w:val="num" w:pos="0"/>
              </w:tabs>
              <w:ind w:left="720" w:hanging="720"/>
              <w:jc w:val="center"/>
              <w:rPr>
                <w:rFonts w:ascii="Garamond" w:hAnsi="Garamond"/>
                <w:sz w:val="22"/>
                <w:szCs w:val="22"/>
              </w:rPr>
            </w:pPr>
            <w:r w:rsidRPr="008F5F48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Wdechowy filtr przeciwbakteryjny, 100 szt. filtrów jednorazowych lub 3 szt. Wielorazowe na aparat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Nagwek3"/>
              <w:numPr>
                <w:ilvl w:val="2"/>
                <w:numId w:val="0"/>
              </w:numPr>
              <w:tabs>
                <w:tab w:val="num" w:pos="0"/>
              </w:tabs>
              <w:ind w:left="720" w:hanging="720"/>
              <w:jc w:val="center"/>
              <w:rPr>
                <w:rFonts w:ascii="Garamond" w:hAnsi="Garamond"/>
                <w:sz w:val="22"/>
                <w:szCs w:val="22"/>
              </w:rPr>
            </w:pPr>
            <w:r w:rsidRPr="008F5F48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Sztuczne płuco testowe- worek testowy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Nagwek3"/>
              <w:numPr>
                <w:ilvl w:val="2"/>
                <w:numId w:val="0"/>
              </w:numPr>
              <w:tabs>
                <w:tab w:val="num" w:pos="0"/>
              </w:tabs>
              <w:ind w:left="720" w:hanging="720"/>
              <w:jc w:val="center"/>
              <w:rPr>
                <w:rFonts w:ascii="Garamond" w:hAnsi="Garamond"/>
                <w:sz w:val="22"/>
                <w:szCs w:val="22"/>
              </w:rPr>
            </w:pPr>
            <w:r w:rsidRPr="008F5F48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Ramię do podtrzymywania rur pacjenta.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Nagwek3"/>
              <w:numPr>
                <w:ilvl w:val="2"/>
                <w:numId w:val="0"/>
              </w:numPr>
              <w:tabs>
                <w:tab w:val="num" w:pos="0"/>
              </w:tabs>
              <w:ind w:left="720" w:hanging="720"/>
              <w:jc w:val="center"/>
              <w:rPr>
                <w:rFonts w:ascii="Garamond" w:hAnsi="Garamond"/>
                <w:sz w:val="22"/>
                <w:szCs w:val="22"/>
              </w:rPr>
            </w:pPr>
            <w:r w:rsidRPr="008F5F48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Kompletny układ oddechowy dla dorosłych jednorazowy. 10 kompletnych układów na aparat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Nagwek3"/>
              <w:numPr>
                <w:ilvl w:val="2"/>
                <w:numId w:val="0"/>
              </w:numPr>
              <w:tabs>
                <w:tab w:val="num" w:pos="0"/>
              </w:tabs>
              <w:ind w:left="720" w:hanging="720"/>
              <w:jc w:val="center"/>
              <w:rPr>
                <w:rFonts w:ascii="Garamond" w:hAnsi="Garamond"/>
                <w:sz w:val="22"/>
                <w:szCs w:val="22"/>
              </w:rPr>
            </w:pPr>
            <w:r w:rsidRPr="008F5F48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Nebulizator wielorazowy nie wymagający przepływu gazu do napędu, do podawania leków w formie aerozolu przeznaczony do pracy z pacjentami zaintubowanymi i wentylowanymi nieinwazyjnie przez maskę. Aparat do stosowania u pacjentów podłączonych do respiratora a także u oddychających spontanicznie. MMAD &lt; 4.0 µ</w:t>
            </w:r>
            <w:proofErr w:type="spellStart"/>
            <w:r w:rsidRPr="008F5F48">
              <w:rPr>
                <w:rFonts w:ascii="Garamond" w:hAnsi="Garamond" w:cs="Arial"/>
              </w:rPr>
              <w:t>m.Nebulizator</w:t>
            </w:r>
            <w:proofErr w:type="spellEnd"/>
            <w:r w:rsidRPr="008F5F48">
              <w:rPr>
                <w:rFonts w:ascii="Garamond" w:hAnsi="Garamond" w:cs="Arial"/>
              </w:rPr>
              <w:t xml:space="preserve"> wraz niezbędnymi akcesoriami w wersji wbudowanej w respirator lub jako urządzenie niezależne. W zestawie minimum 2 membrany wielorazowego użytku.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Nagwek3"/>
              <w:numPr>
                <w:ilvl w:val="2"/>
                <w:numId w:val="0"/>
              </w:numPr>
              <w:tabs>
                <w:tab w:val="num" w:pos="0"/>
              </w:tabs>
              <w:ind w:left="720" w:hanging="720"/>
              <w:jc w:val="center"/>
              <w:rPr>
                <w:rFonts w:ascii="Garamond" w:hAnsi="Garamond"/>
                <w:sz w:val="22"/>
                <w:szCs w:val="22"/>
              </w:rPr>
            </w:pPr>
            <w:r w:rsidRPr="008F5F48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Złącza do komunikacji z urządzeniami zewnętrznymi umożliwiające przesyłanie danych z respiratora i/lub niezbędny interfejs.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Nagwek3"/>
              <w:numPr>
                <w:ilvl w:val="2"/>
                <w:numId w:val="0"/>
              </w:numPr>
              <w:tabs>
                <w:tab w:val="num" w:pos="0"/>
              </w:tabs>
              <w:ind w:left="720" w:hanging="720"/>
              <w:jc w:val="center"/>
              <w:rPr>
                <w:rFonts w:ascii="Garamond" w:hAnsi="Garamond"/>
                <w:sz w:val="22"/>
                <w:szCs w:val="22"/>
              </w:rPr>
            </w:pPr>
            <w:r w:rsidRPr="008F5F48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  <w:tr w:rsidR="008F5F48" w:rsidRPr="008F5F48" w:rsidTr="008D1279"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F5F48">
            <w:pPr>
              <w:pStyle w:val="Bezodstpw1"/>
              <w:numPr>
                <w:ilvl w:val="0"/>
                <w:numId w:val="26"/>
              </w:numPr>
              <w:snapToGrid w:val="0"/>
              <w:spacing w:line="200" w:lineRule="atLeast"/>
              <w:rPr>
                <w:rFonts w:ascii="Garamond" w:hAnsi="Garamond" w:cs="Arial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 xml:space="preserve">Komunikacja z użytkownikiem w języku polskim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jc w:val="center"/>
              <w:rPr>
                <w:rFonts w:ascii="Garamond" w:hAnsi="Garamond" w:cs="Arial"/>
              </w:rPr>
            </w:pPr>
            <w:r w:rsidRPr="008F5F48">
              <w:rPr>
                <w:rFonts w:ascii="Garamond" w:hAnsi="Garamond" w:cs="Arial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F48" w:rsidRPr="008F5F48" w:rsidRDefault="008F5F48" w:rsidP="008D1279">
            <w:pPr>
              <w:snapToGrid w:val="0"/>
              <w:jc w:val="center"/>
              <w:rPr>
                <w:rFonts w:ascii="Garamond" w:hAnsi="Garamond" w:cs="Arial"/>
              </w:rPr>
            </w:pPr>
          </w:p>
        </w:tc>
      </w:tr>
    </w:tbl>
    <w:p w:rsidR="008F5F48" w:rsidRPr="008F5F48" w:rsidRDefault="008F5F48" w:rsidP="008F5F48">
      <w:pPr>
        <w:pStyle w:val="Bezodstpw1"/>
        <w:rPr>
          <w:rFonts w:ascii="Garamond" w:hAnsi="Garamond"/>
        </w:rPr>
      </w:pPr>
    </w:p>
    <w:p w:rsidR="008F5F48" w:rsidRPr="008F5F48" w:rsidRDefault="008F5F48" w:rsidP="008F5F48">
      <w:pPr>
        <w:pStyle w:val="Bezodstpw1"/>
        <w:jc w:val="center"/>
        <w:rPr>
          <w:rFonts w:ascii="Garamond" w:hAnsi="Garamond" w:cstheme="minorHAnsi"/>
          <w:b/>
        </w:rPr>
      </w:pPr>
    </w:p>
    <w:p w:rsidR="00683E83" w:rsidRPr="008F5F48" w:rsidRDefault="00683E83" w:rsidP="00C34BDF">
      <w:pPr>
        <w:spacing w:after="0" w:line="320" w:lineRule="atLeast"/>
        <w:jc w:val="both"/>
        <w:rPr>
          <w:rFonts w:ascii="Garamond" w:hAnsi="Garamond"/>
        </w:rPr>
      </w:pPr>
    </w:p>
    <w:p w:rsidR="002A260E" w:rsidRPr="008F5F48" w:rsidRDefault="002A260E" w:rsidP="00C34BDF">
      <w:pPr>
        <w:spacing w:after="0" w:line="320" w:lineRule="atLeast"/>
        <w:jc w:val="both"/>
        <w:rPr>
          <w:rFonts w:ascii="Garamond" w:hAnsi="Garamond"/>
        </w:rPr>
      </w:pPr>
      <w:r w:rsidRPr="008F5F48">
        <w:rPr>
          <w:rFonts w:ascii="Garamond" w:hAnsi="Garamond"/>
        </w:rPr>
        <w:lastRenderedPageBreak/>
        <w:t>Wykonawca oświadcza, że oferowany powyżej wyspecjalizowany sprzęt medyczny i wszystkie jego podzespoły są fabrycznie nowe, nie używane, nie były przedmiotem wystaw i prezentacji, a po dostarczeniu i zamontowaniu przez Wykonawcę będą gotowe do pracy zgodnie z przeznaczeniem bez dodatkowych zakupów i dostaw.</w:t>
      </w:r>
    </w:p>
    <w:p w:rsidR="002A260E" w:rsidRPr="008F5F48" w:rsidRDefault="002A260E" w:rsidP="00C34BDF">
      <w:pPr>
        <w:shd w:val="clear" w:color="auto" w:fill="FFFFFF"/>
        <w:spacing w:after="0" w:line="320" w:lineRule="atLeast"/>
        <w:jc w:val="both"/>
        <w:rPr>
          <w:rFonts w:ascii="Garamond" w:hAnsi="Garamond"/>
          <w:color w:val="000000"/>
        </w:rPr>
      </w:pPr>
      <w:r w:rsidRPr="008F5F48">
        <w:rPr>
          <w:rFonts w:ascii="Garamond" w:hAnsi="Garamond"/>
          <w:color w:val="000000"/>
        </w:rPr>
        <w:t>Wykonawca zobowiązany jest do podania parametrów w jednostkach wskazanych w niniejszej tabelce.</w:t>
      </w:r>
    </w:p>
    <w:p w:rsidR="002A260E" w:rsidRPr="008F5F48" w:rsidRDefault="002A260E" w:rsidP="00C34BDF">
      <w:pPr>
        <w:shd w:val="clear" w:color="auto" w:fill="FFFFFF"/>
        <w:spacing w:after="0" w:line="320" w:lineRule="atLeast"/>
        <w:jc w:val="both"/>
        <w:rPr>
          <w:rFonts w:ascii="Garamond" w:hAnsi="Garamond"/>
          <w:b/>
          <w:bCs/>
          <w:color w:val="000000"/>
        </w:rPr>
      </w:pPr>
      <w:r w:rsidRPr="008F5F48">
        <w:rPr>
          <w:rFonts w:ascii="Garamond" w:hAnsi="Garamond"/>
          <w:color w:val="000000"/>
        </w:rPr>
        <w:t xml:space="preserve">W   przypadku   pojedynczych   parametrów,   nie   występujących   w   materiałach   firmowych,   Zamawiający   dopuszcza   oświadczenie   producenta </w:t>
      </w:r>
      <w:r w:rsidRPr="008F5F48">
        <w:rPr>
          <w:rFonts w:ascii="Garamond" w:hAnsi="Garamond"/>
          <w:b/>
          <w:bCs/>
          <w:i/>
          <w:iCs/>
          <w:color w:val="000000"/>
        </w:rPr>
        <w:t>lub autoryzowanego dystrybutora oferowanego urządzenia</w:t>
      </w:r>
      <w:r w:rsidRPr="008F5F48">
        <w:rPr>
          <w:rFonts w:ascii="Garamond" w:hAnsi="Garamond"/>
          <w:b/>
          <w:bCs/>
          <w:color w:val="000000"/>
        </w:rPr>
        <w:t>.</w:t>
      </w:r>
    </w:p>
    <w:p w:rsidR="002A260E" w:rsidRPr="008F5F48" w:rsidRDefault="002A260E" w:rsidP="00C34BDF">
      <w:pPr>
        <w:shd w:val="clear" w:color="auto" w:fill="FFFFFF"/>
        <w:spacing w:after="0" w:line="320" w:lineRule="atLeast"/>
        <w:jc w:val="both"/>
        <w:rPr>
          <w:rFonts w:ascii="Garamond" w:hAnsi="Garamond"/>
          <w:b/>
          <w:bCs/>
        </w:rPr>
      </w:pPr>
    </w:p>
    <w:p w:rsidR="002A260E" w:rsidRPr="008F5F48" w:rsidRDefault="002A260E" w:rsidP="00C34BDF">
      <w:pPr>
        <w:shd w:val="clear" w:color="auto" w:fill="FFFFFF"/>
        <w:spacing w:after="0" w:line="320" w:lineRule="atLeast"/>
        <w:jc w:val="both"/>
        <w:rPr>
          <w:rFonts w:ascii="Garamond" w:hAnsi="Garamond"/>
          <w:color w:val="000000"/>
        </w:rPr>
      </w:pPr>
      <w:r w:rsidRPr="008F5F48">
        <w:rPr>
          <w:rFonts w:ascii="Garamond" w:hAnsi="Garamond"/>
          <w:color w:val="000000"/>
        </w:rPr>
        <w:t>Zamawiający zastrzega sobie prawo weryfikacji deklarowanych parametrów z użyciem wszelkich dostępnych źródeł, w tym zapytanie bezpośrednio u</w:t>
      </w:r>
      <w:r w:rsidRPr="008F5F48">
        <w:rPr>
          <w:rFonts w:ascii="Garamond" w:hAnsi="Garamond"/>
        </w:rPr>
        <w:t xml:space="preserve"> </w:t>
      </w:r>
      <w:r w:rsidRPr="008F5F48">
        <w:rPr>
          <w:rFonts w:ascii="Garamond" w:hAnsi="Garamond"/>
          <w:color w:val="000000"/>
        </w:rPr>
        <w:t>producenta sprzętu.</w:t>
      </w:r>
    </w:p>
    <w:p w:rsidR="00707A15" w:rsidRPr="008F5F48" w:rsidRDefault="00707A15" w:rsidP="00C34BDF">
      <w:pPr>
        <w:suppressAutoHyphens/>
        <w:spacing w:after="0" w:line="320" w:lineRule="atLeast"/>
        <w:rPr>
          <w:rFonts w:ascii="Garamond" w:eastAsia="Times New Roman" w:hAnsi="Garamond" w:cs="Times New Roman"/>
          <w:b/>
          <w:kern w:val="1"/>
          <w:lang w:eastAsia="ar-SA"/>
        </w:rPr>
      </w:pPr>
    </w:p>
    <w:p w:rsidR="004B5AF2" w:rsidRPr="00C34BDF" w:rsidRDefault="004B5AF2" w:rsidP="00C34BDF">
      <w:pPr>
        <w:suppressAutoHyphens/>
        <w:spacing w:after="0" w:line="320" w:lineRule="atLeast"/>
        <w:rPr>
          <w:rFonts w:ascii="Garamond" w:eastAsia="Times New Roman" w:hAnsi="Garamond" w:cs="Times New Roman"/>
          <w:b/>
          <w:kern w:val="1"/>
          <w:lang w:eastAsia="ar-SA"/>
        </w:rPr>
      </w:pPr>
    </w:p>
    <w:p w:rsidR="002A260E" w:rsidRDefault="002A260E" w:rsidP="00C34BDF">
      <w:pPr>
        <w:pStyle w:val="Akapitzlist"/>
        <w:spacing w:after="0" w:line="320" w:lineRule="atLeast"/>
        <w:jc w:val="center"/>
        <w:rPr>
          <w:rFonts w:ascii="Garamond" w:hAnsi="Garamond" w:cs="Times New Roman"/>
          <w:b/>
          <w:bCs/>
        </w:rPr>
      </w:pPr>
      <w:r w:rsidRPr="00C34BDF">
        <w:rPr>
          <w:rFonts w:ascii="Garamond" w:hAnsi="Garamond" w:cs="Times New Roman"/>
          <w:b/>
          <w:bCs/>
        </w:rPr>
        <w:t>Część B: FORMULARZ CENOWY</w:t>
      </w:r>
    </w:p>
    <w:p w:rsidR="004B5AF2" w:rsidRPr="00C34BDF" w:rsidRDefault="004B5AF2" w:rsidP="00C34BDF">
      <w:pPr>
        <w:pStyle w:val="Akapitzlist"/>
        <w:spacing w:after="0" w:line="320" w:lineRule="atLeast"/>
        <w:jc w:val="center"/>
        <w:rPr>
          <w:rFonts w:ascii="Garamond" w:hAnsi="Garamond" w:cs="Times New Roman"/>
          <w:b/>
          <w:bCs/>
        </w:rPr>
      </w:pPr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83"/>
        <w:gridCol w:w="3168"/>
        <w:gridCol w:w="1140"/>
        <w:gridCol w:w="805"/>
        <w:gridCol w:w="848"/>
        <w:gridCol w:w="880"/>
        <w:gridCol w:w="1001"/>
        <w:gridCol w:w="669"/>
      </w:tblGrid>
      <w:tr w:rsidR="00070C3B" w:rsidRPr="00C34BDF" w:rsidTr="008F5F48">
        <w:trPr>
          <w:cantSplit/>
        </w:trPr>
        <w:tc>
          <w:tcPr>
            <w:tcW w:w="8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C34BDF">
              <w:rPr>
                <w:rFonts w:ascii="Garamond" w:hAnsi="Garamond" w:cs="Times New Roman"/>
                <w:b/>
                <w:bCs/>
              </w:rPr>
              <w:t>Numer pozycji</w:t>
            </w:r>
          </w:p>
        </w:tc>
        <w:tc>
          <w:tcPr>
            <w:tcW w:w="31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C34BDF">
              <w:rPr>
                <w:rFonts w:ascii="Garamond" w:hAnsi="Garamond" w:cs="Times New Roman"/>
                <w:b/>
                <w:bCs/>
              </w:rPr>
              <w:t>Nazwa sprzętu</w:t>
            </w:r>
          </w:p>
        </w:tc>
        <w:tc>
          <w:tcPr>
            <w:tcW w:w="11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C34BDF">
              <w:rPr>
                <w:rFonts w:ascii="Garamond" w:hAnsi="Garamond" w:cs="Times New Roman"/>
                <w:b/>
                <w:bCs/>
              </w:rPr>
              <w:t>Ilość</w:t>
            </w:r>
          </w:p>
        </w:tc>
        <w:tc>
          <w:tcPr>
            <w:tcW w:w="1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C34BDF">
              <w:rPr>
                <w:rFonts w:ascii="Garamond" w:hAnsi="Garamond" w:cs="Times New Roman"/>
                <w:b/>
                <w:bCs/>
              </w:rPr>
              <w:t>Cena jednostkowa</w:t>
            </w:r>
          </w:p>
        </w:tc>
        <w:tc>
          <w:tcPr>
            <w:tcW w:w="18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C34BDF">
              <w:rPr>
                <w:rFonts w:ascii="Garamond" w:hAnsi="Garamond" w:cs="Times New Roman"/>
                <w:b/>
                <w:bCs/>
              </w:rPr>
              <w:t>Wartość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C34BDF">
              <w:rPr>
                <w:rFonts w:ascii="Garamond" w:hAnsi="Garamond" w:cs="Times New Roman"/>
                <w:b/>
                <w:bCs/>
              </w:rPr>
              <w:t>VAT</w:t>
            </w:r>
          </w:p>
        </w:tc>
      </w:tr>
      <w:tr w:rsidR="00070C3B" w:rsidRPr="00C34BDF" w:rsidTr="008F5F48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260E" w:rsidRPr="00C34BDF" w:rsidRDefault="002A260E" w:rsidP="00C34BDF">
            <w:pPr>
              <w:spacing w:after="0" w:line="320" w:lineRule="atLeast"/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260E" w:rsidRPr="00C34BDF" w:rsidRDefault="002A260E" w:rsidP="00C34BDF">
            <w:pPr>
              <w:spacing w:after="0" w:line="320" w:lineRule="atLeast"/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260E" w:rsidRPr="00C34BDF" w:rsidRDefault="002A260E" w:rsidP="00C34BDF">
            <w:pPr>
              <w:spacing w:after="0" w:line="320" w:lineRule="atLeast"/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C34BDF">
              <w:rPr>
                <w:rFonts w:ascii="Garamond" w:hAnsi="Garamond" w:cs="Times New Roman"/>
                <w:b/>
                <w:bCs/>
              </w:rPr>
              <w:t>netto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C34BDF">
              <w:rPr>
                <w:rFonts w:ascii="Garamond" w:hAnsi="Garamond" w:cs="Times New Roman"/>
                <w:b/>
                <w:bCs/>
              </w:rPr>
              <w:t>brutto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C34BDF">
              <w:rPr>
                <w:rFonts w:ascii="Garamond" w:hAnsi="Garamond" w:cs="Times New Roman"/>
                <w:b/>
                <w:bCs/>
              </w:rPr>
              <w:t>netto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C34BDF">
              <w:rPr>
                <w:rFonts w:ascii="Garamond" w:hAnsi="Garamond" w:cs="Times New Roman"/>
                <w:b/>
                <w:bCs/>
              </w:rPr>
              <w:t>brutto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 w:rsidRPr="00C34BDF">
              <w:rPr>
                <w:rFonts w:ascii="Garamond" w:hAnsi="Garamond" w:cs="Times New Roman"/>
                <w:b/>
                <w:bCs/>
              </w:rPr>
              <w:t>%</w:t>
            </w:r>
          </w:p>
        </w:tc>
      </w:tr>
      <w:tr w:rsidR="00070C3B" w:rsidRPr="00C34BDF" w:rsidTr="008F5F48">
        <w:trPr>
          <w:cantSplit/>
        </w:trPr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  <w:r w:rsidRPr="00C34BDF">
              <w:rPr>
                <w:rFonts w:ascii="Garamond" w:hAnsi="Garamond" w:cs="Times New Roman"/>
              </w:rPr>
              <w:t>1</w:t>
            </w:r>
          </w:p>
        </w:tc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F48" w:rsidRPr="008F5F48" w:rsidRDefault="008F5F48" w:rsidP="00683E83">
            <w:pPr>
              <w:pStyle w:val="Akapitzlist"/>
              <w:spacing w:after="0" w:line="240" w:lineRule="auto"/>
              <w:ind w:left="0"/>
              <w:jc w:val="both"/>
              <w:rPr>
                <w:rFonts w:ascii="Garamond" w:hAnsi="Garamond" w:cs="Times New Roman"/>
                <w:b/>
              </w:rPr>
            </w:pPr>
            <w:r w:rsidRPr="008F5F48">
              <w:rPr>
                <w:rFonts w:ascii="Garamond" w:hAnsi="Garamond" w:cs="Times New Roman"/>
                <w:b/>
              </w:rPr>
              <w:t>Respirator stacjonarny</w:t>
            </w:r>
          </w:p>
          <w:p w:rsidR="00683E83" w:rsidRPr="00683E83" w:rsidRDefault="008F5F48" w:rsidP="00683E83">
            <w:pPr>
              <w:pStyle w:val="Akapitzlist"/>
              <w:spacing w:after="0" w:line="240" w:lineRule="auto"/>
              <w:ind w:left="0"/>
              <w:jc w:val="both"/>
              <w:rPr>
                <w:rFonts w:ascii="Garamond" w:hAnsi="Garamond" w:cs="Times New Roman"/>
              </w:rPr>
            </w:pPr>
            <w:r w:rsidRPr="00683E83">
              <w:rPr>
                <w:rFonts w:ascii="Garamond" w:hAnsi="Garamond" w:cs="Times New Roman"/>
              </w:rPr>
              <w:t xml:space="preserve"> </w:t>
            </w:r>
            <w:r w:rsidR="00683E83" w:rsidRPr="00683E83">
              <w:rPr>
                <w:rFonts w:ascii="Garamond" w:hAnsi="Garamond" w:cs="Times New Roman"/>
              </w:rPr>
              <w:t>(zgodny z parametrami określonymi w części A )</w:t>
            </w:r>
          </w:p>
          <w:p w:rsidR="00683E83" w:rsidRPr="00683E83" w:rsidRDefault="00683E83" w:rsidP="00683E83">
            <w:pPr>
              <w:pStyle w:val="Akapitzlist"/>
              <w:spacing w:after="0" w:line="360" w:lineRule="auto"/>
              <w:ind w:left="0"/>
              <w:jc w:val="both"/>
              <w:rPr>
                <w:rFonts w:ascii="Garamond" w:hAnsi="Garamond" w:cs="Times New Roman"/>
              </w:rPr>
            </w:pPr>
          </w:p>
          <w:p w:rsidR="00683E83" w:rsidRPr="00683E83" w:rsidRDefault="00683E83" w:rsidP="00683E83">
            <w:pPr>
              <w:pStyle w:val="Akapitzlist"/>
              <w:spacing w:after="0" w:line="360" w:lineRule="auto"/>
              <w:ind w:left="0"/>
              <w:jc w:val="both"/>
              <w:rPr>
                <w:rFonts w:ascii="Garamond" w:hAnsi="Garamond" w:cs="Times New Roman"/>
              </w:rPr>
            </w:pPr>
            <w:r w:rsidRPr="00683E83">
              <w:rPr>
                <w:rFonts w:ascii="Garamond" w:hAnsi="Garamond" w:cs="Times New Roman"/>
              </w:rPr>
              <w:t>…………………………………..</w:t>
            </w:r>
          </w:p>
          <w:p w:rsidR="002A260E" w:rsidRPr="00C34BDF" w:rsidRDefault="00683E83" w:rsidP="00683E83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  <w:r w:rsidRPr="00683E83">
              <w:rPr>
                <w:rFonts w:ascii="Garamond" w:hAnsi="Garamond" w:cs="Times New Roman"/>
              </w:rPr>
              <w:t>(nazwa, model)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260E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  <w:p w:rsidR="00683E83" w:rsidRDefault="00683E83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  <w:p w:rsidR="00683E83" w:rsidRDefault="00683E83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  <w:p w:rsidR="00683E83" w:rsidRPr="00C34BDF" w:rsidRDefault="008F5F48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 sztuka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</w:tr>
      <w:tr w:rsidR="002A260E" w:rsidRPr="00C34BDF" w:rsidTr="008F5F48">
        <w:trPr>
          <w:cantSplit/>
        </w:trPr>
        <w:tc>
          <w:tcPr>
            <w:tcW w:w="68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  <w:r w:rsidRPr="00C34BDF">
              <w:rPr>
                <w:rFonts w:ascii="Garamond" w:hAnsi="Garamond" w:cs="Times New Roman"/>
              </w:rPr>
              <w:t>RAZEM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260E" w:rsidRPr="00C34BDF" w:rsidRDefault="002A260E" w:rsidP="00C34BDF">
            <w:pPr>
              <w:pStyle w:val="Akapitzlist"/>
              <w:spacing w:after="0" w:line="32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</w:tr>
    </w:tbl>
    <w:p w:rsidR="009724AB" w:rsidRDefault="009724AB" w:rsidP="00C34BDF">
      <w:pPr>
        <w:tabs>
          <w:tab w:val="left" w:pos="1985"/>
          <w:tab w:val="left" w:pos="4820"/>
          <w:tab w:val="left" w:pos="5387"/>
          <w:tab w:val="left" w:pos="8931"/>
        </w:tabs>
        <w:spacing w:after="0" w:line="320" w:lineRule="atLeast"/>
        <w:rPr>
          <w:rFonts w:ascii="Garamond" w:hAnsi="Garamond" w:cs="Times New Roman"/>
          <w:u w:val="dotted"/>
        </w:rPr>
      </w:pPr>
    </w:p>
    <w:p w:rsidR="004B5AF2" w:rsidRDefault="004B5AF2" w:rsidP="00C34BDF">
      <w:pPr>
        <w:tabs>
          <w:tab w:val="left" w:pos="1985"/>
          <w:tab w:val="left" w:pos="4820"/>
          <w:tab w:val="left" w:pos="5387"/>
          <w:tab w:val="left" w:pos="8931"/>
        </w:tabs>
        <w:spacing w:after="0" w:line="320" w:lineRule="atLeast"/>
        <w:rPr>
          <w:rFonts w:ascii="Garamond" w:hAnsi="Garamond" w:cs="Times New Roman"/>
          <w:u w:val="dotted"/>
        </w:rPr>
      </w:pPr>
    </w:p>
    <w:p w:rsidR="002A260E" w:rsidRPr="00C34BDF" w:rsidRDefault="002A260E" w:rsidP="00C34BDF">
      <w:pPr>
        <w:tabs>
          <w:tab w:val="left" w:pos="1985"/>
          <w:tab w:val="left" w:pos="4820"/>
          <w:tab w:val="left" w:pos="5387"/>
          <w:tab w:val="left" w:pos="8931"/>
        </w:tabs>
        <w:spacing w:after="0" w:line="320" w:lineRule="atLeast"/>
        <w:rPr>
          <w:rFonts w:ascii="Garamond" w:hAnsi="Garamond" w:cs="Times New Roman"/>
          <w:u w:val="dotted"/>
        </w:rPr>
      </w:pPr>
      <w:r w:rsidRPr="00C34BDF">
        <w:rPr>
          <w:rFonts w:ascii="Garamond" w:hAnsi="Garamond" w:cs="Times New Roman"/>
          <w:u w:val="dotted"/>
        </w:rPr>
        <w:tab/>
      </w:r>
      <w:r w:rsidRPr="00C34BDF">
        <w:rPr>
          <w:rFonts w:ascii="Garamond" w:hAnsi="Garamond" w:cs="Times New Roman"/>
        </w:rPr>
        <w:t xml:space="preserve"> dnia </w:t>
      </w:r>
      <w:r w:rsidRPr="00C34BDF">
        <w:rPr>
          <w:rFonts w:ascii="Garamond" w:hAnsi="Garamond" w:cs="Times New Roman"/>
          <w:u w:val="dotted"/>
        </w:rPr>
        <w:tab/>
      </w:r>
      <w:r w:rsidRPr="00C34BDF">
        <w:rPr>
          <w:rFonts w:ascii="Garamond" w:hAnsi="Garamond" w:cs="Times New Roman"/>
        </w:rPr>
        <w:tab/>
      </w:r>
      <w:r w:rsidRPr="00C34BDF">
        <w:rPr>
          <w:rFonts w:ascii="Garamond" w:hAnsi="Garamond" w:cs="Times New Roman"/>
          <w:u w:val="dotted"/>
        </w:rPr>
        <w:tab/>
      </w:r>
    </w:p>
    <w:p w:rsidR="00C34BDF" w:rsidRPr="009724AB" w:rsidRDefault="002A260E" w:rsidP="009724AB">
      <w:pPr>
        <w:spacing w:after="0" w:line="320" w:lineRule="atLeast"/>
        <w:jc w:val="center"/>
        <w:rPr>
          <w:rFonts w:ascii="Garamond" w:hAnsi="Garamond" w:cs="Times New Roman"/>
          <w:i/>
          <w:iCs/>
        </w:rPr>
      </w:pPr>
      <w:r w:rsidRPr="00C34BDF">
        <w:rPr>
          <w:rFonts w:ascii="Garamond" w:hAnsi="Garamond" w:cs="Times New Roman"/>
          <w:i/>
          <w:iCs/>
        </w:rPr>
        <w:t xml:space="preserve">                         </w:t>
      </w:r>
      <w:r w:rsidR="009724AB">
        <w:rPr>
          <w:rFonts w:ascii="Garamond" w:hAnsi="Garamond" w:cs="Times New Roman"/>
          <w:i/>
          <w:iCs/>
        </w:rPr>
        <w:t xml:space="preserve">                                                                   </w:t>
      </w:r>
      <w:r w:rsidRPr="00C34BDF">
        <w:rPr>
          <w:rFonts w:ascii="Garamond" w:hAnsi="Garamond" w:cs="Times New Roman"/>
          <w:i/>
          <w:iCs/>
        </w:rPr>
        <w:t xml:space="preserve">  /podpis i pieczątka upoważnionego</w:t>
      </w:r>
      <w:r w:rsidR="009724AB">
        <w:rPr>
          <w:rFonts w:ascii="Garamond" w:hAnsi="Garamond" w:cs="Times New Roman"/>
          <w:i/>
          <w:iCs/>
        </w:rPr>
        <w:t xml:space="preserve"> </w:t>
      </w:r>
      <w:r w:rsidRPr="00C34BDF">
        <w:rPr>
          <w:rFonts w:ascii="Garamond" w:hAnsi="Garamond" w:cs="Times New Roman"/>
          <w:i/>
          <w:iCs/>
        </w:rPr>
        <w:t>przedstawiciela</w:t>
      </w:r>
      <w:r w:rsidRPr="00C34BDF">
        <w:rPr>
          <w:rFonts w:ascii="Garamond" w:hAnsi="Garamond" w:cs="Times New Roman"/>
        </w:rPr>
        <w:t xml:space="preserve"> /</w:t>
      </w:r>
    </w:p>
    <w:sectPr w:rsidR="00C34BDF" w:rsidRPr="009724A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B33" w:rsidRDefault="00BB6B33" w:rsidP="002A260E">
      <w:pPr>
        <w:spacing w:after="0" w:line="240" w:lineRule="auto"/>
      </w:pPr>
      <w:r>
        <w:separator/>
      </w:r>
    </w:p>
  </w:endnote>
  <w:endnote w:type="continuationSeparator" w:id="0">
    <w:p w:rsidR="00BB6B33" w:rsidRDefault="00BB6B33" w:rsidP="002A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738380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35203" w:rsidRPr="002A260E" w:rsidRDefault="00135203">
        <w:pPr>
          <w:pStyle w:val="Stopka"/>
          <w:jc w:val="center"/>
          <w:rPr>
            <w:sz w:val="18"/>
            <w:szCs w:val="18"/>
          </w:rPr>
        </w:pPr>
        <w:r w:rsidRPr="002A260E">
          <w:rPr>
            <w:sz w:val="18"/>
            <w:szCs w:val="18"/>
          </w:rPr>
          <w:fldChar w:fldCharType="begin"/>
        </w:r>
        <w:r w:rsidRPr="002A260E">
          <w:rPr>
            <w:sz w:val="18"/>
            <w:szCs w:val="18"/>
          </w:rPr>
          <w:instrText>PAGE   \* MERGEFORMAT</w:instrText>
        </w:r>
        <w:r w:rsidRPr="002A260E">
          <w:rPr>
            <w:sz w:val="18"/>
            <w:szCs w:val="18"/>
          </w:rPr>
          <w:fldChar w:fldCharType="separate"/>
        </w:r>
        <w:r w:rsidR="009A64AD">
          <w:rPr>
            <w:noProof/>
            <w:sz w:val="18"/>
            <w:szCs w:val="18"/>
          </w:rPr>
          <w:t>1</w:t>
        </w:r>
        <w:r w:rsidRPr="002A260E">
          <w:rPr>
            <w:sz w:val="18"/>
            <w:szCs w:val="18"/>
          </w:rPr>
          <w:fldChar w:fldCharType="end"/>
        </w:r>
      </w:p>
    </w:sdtContent>
  </w:sdt>
  <w:p w:rsidR="00135203" w:rsidRDefault="001352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B33" w:rsidRDefault="00BB6B33" w:rsidP="002A260E">
      <w:pPr>
        <w:spacing w:after="0" w:line="240" w:lineRule="auto"/>
      </w:pPr>
      <w:r>
        <w:separator/>
      </w:r>
    </w:p>
  </w:footnote>
  <w:footnote w:type="continuationSeparator" w:id="0">
    <w:p w:rsidR="00BB6B33" w:rsidRDefault="00BB6B33" w:rsidP="002A2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C6BCBB0A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</w:abstractNum>
  <w:abstractNum w:abstractNumId="1">
    <w:nsid w:val="00000002"/>
    <w:multiLevelType w:val="singleLevel"/>
    <w:tmpl w:val="673E1AE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Arial" w:hint="default"/>
        <w:b w:val="0"/>
        <w:lang w:val="pl-PL"/>
      </w:rPr>
    </w:lvl>
  </w:abstractNum>
  <w:abstractNum w:abstractNumId="2">
    <w:nsid w:val="0006098E"/>
    <w:multiLevelType w:val="hybridMultilevel"/>
    <w:tmpl w:val="64FEF7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4A5EDF"/>
    <w:multiLevelType w:val="hybridMultilevel"/>
    <w:tmpl w:val="D43C7AE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EB13D8C"/>
    <w:multiLevelType w:val="hybridMultilevel"/>
    <w:tmpl w:val="5380A6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05574"/>
    <w:multiLevelType w:val="hybridMultilevel"/>
    <w:tmpl w:val="0234E0D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14D62F8"/>
    <w:multiLevelType w:val="hybridMultilevel"/>
    <w:tmpl w:val="D87E03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F377FF"/>
    <w:multiLevelType w:val="hybridMultilevel"/>
    <w:tmpl w:val="70D885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0D7571"/>
    <w:multiLevelType w:val="hybridMultilevel"/>
    <w:tmpl w:val="A25E64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E908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19405FDD"/>
    <w:multiLevelType w:val="hybridMultilevel"/>
    <w:tmpl w:val="62A4BD56"/>
    <w:lvl w:ilvl="0" w:tplc="9AA0787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2D73A17"/>
    <w:multiLevelType w:val="hybridMultilevel"/>
    <w:tmpl w:val="9446C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D7D77"/>
    <w:multiLevelType w:val="hybridMultilevel"/>
    <w:tmpl w:val="18DAC55E"/>
    <w:lvl w:ilvl="0" w:tplc="47BC7B1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17D413C"/>
    <w:multiLevelType w:val="hybridMultilevel"/>
    <w:tmpl w:val="B8CC10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EE1ED1"/>
    <w:multiLevelType w:val="hybridMultilevel"/>
    <w:tmpl w:val="34F61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4CA5F22"/>
    <w:multiLevelType w:val="hybridMultilevel"/>
    <w:tmpl w:val="D86E9AAC"/>
    <w:lvl w:ilvl="0" w:tplc="0415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6323E22"/>
    <w:multiLevelType w:val="hybridMultilevel"/>
    <w:tmpl w:val="A2868F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BE837FE"/>
    <w:multiLevelType w:val="hybridMultilevel"/>
    <w:tmpl w:val="6C209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84578E"/>
    <w:multiLevelType w:val="hybridMultilevel"/>
    <w:tmpl w:val="97B0C5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9FE1B99"/>
    <w:multiLevelType w:val="hybridMultilevel"/>
    <w:tmpl w:val="505AF9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855A7B"/>
    <w:multiLevelType w:val="hybridMultilevel"/>
    <w:tmpl w:val="5100D3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F1328EF"/>
    <w:multiLevelType w:val="hybridMultilevel"/>
    <w:tmpl w:val="143A56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60D5E0E"/>
    <w:multiLevelType w:val="hybridMultilevel"/>
    <w:tmpl w:val="14E25F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862349C"/>
    <w:multiLevelType w:val="hybridMultilevel"/>
    <w:tmpl w:val="27C62EA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13B2E43"/>
    <w:multiLevelType w:val="hybridMultilevel"/>
    <w:tmpl w:val="9B4C3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874450B"/>
    <w:multiLevelType w:val="hybridMultilevel"/>
    <w:tmpl w:val="FA505C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3"/>
  </w:num>
  <w:num w:numId="3">
    <w:abstractNumId w:val="16"/>
  </w:num>
  <w:num w:numId="4">
    <w:abstractNumId w:val="3"/>
  </w:num>
  <w:num w:numId="5">
    <w:abstractNumId w:val="5"/>
  </w:num>
  <w:num w:numId="6">
    <w:abstractNumId w:val="9"/>
  </w:num>
  <w:num w:numId="7">
    <w:abstractNumId w:val="20"/>
  </w:num>
  <w:num w:numId="8">
    <w:abstractNumId w:val="11"/>
  </w:num>
  <w:num w:numId="9">
    <w:abstractNumId w:val="14"/>
  </w:num>
  <w:num w:numId="10">
    <w:abstractNumId w:val="22"/>
  </w:num>
  <w:num w:numId="11">
    <w:abstractNumId w:val="13"/>
  </w:num>
  <w:num w:numId="12">
    <w:abstractNumId w:val="8"/>
  </w:num>
  <w:num w:numId="13">
    <w:abstractNumId w:val="4"/>
  </w:num>
  <w:num w:numId="14">
    <w:abstractNumId w:val="2"/>
  </w:num>
  <w:num w:numId="15">
    <w:abstractNumId w:val="25"/>
  </w:num>
  <w:num w:numId="16">
    <w:abstractNumId w:val="19"/>
  </w:num>
  <w:num w:numId="17">
    <w:abstractNumId w:val="15"/>
  </w:num>
  <w:num w:numId="18">
    <w:abstractNumId w:val="7"/>
  </w:num>
  <w:num w:numId="19">
    <w:abstractNumId w:val="12"/>
  </w:num>
  <w:num w:numId="20">
    <w:abstractNumId w:val="6"/>
  </w:num>
  <w:num w:numId="21">
    <w:abstractNumId w:val="17"/>
  </w:num>
  <w:num w:numId="22">
    <w:abstractNumId w:val="21"/>
  </w:num>
  <w:num w:numId="23">
    <w:abstractNumId w:val="18"/>
  </w:num>
  <w:num w:numId="24">
    <w:abstractNumId w:val="24"/>
  </w:num>
  <w:num w:numId="25">
    <w:abstractNumId w:val="1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DA"/>
    <w:rsid w:val="00070C3B"/>
    <w:rsid w:val="00135203"/>
    <w:rsid w:val="001E42D6"/>
    <w:rsid w:val="002A260E"/>
    <w:rsid w:val="002F1DB8"/>
    <w:rsid w:val="00313250"/>
    <w:rsid w:val="00421B1D"/>
    <w:rsid w:val="004B5AF2"/>
    <w:rsid w:val="00555A5C"/>
    <w:rsid w:val="005B1721"/>
    <w:rsid w:val="005C2842"/>
    <w:rsid w:val="005C4EDA"/>
    <w:rsid w:val="005E64C1"/>
    <w:rsid w:val="006012AD"/>
    <w:rsid w:val="00673A8B"/>
    <w:rsid w:val="00683E83"/>
    <w:rsid w:val="006A4521"/>
    <w:rsid w:val="006B0247"/>
    <w:rsid w:val="006F47A2"/>
    <w:rsid w:val="00707A15"/>
    <w:rsid w:val="00812D03"/>
    <w:rsid w:val="008755AF"/>
    <w:rsid w:val="008B3C28"/>
    <w:rsid w:val="008B4A3D"/>
    <w:rsid w:val="008F5F48"/>
    <w:rsid w:val="00921615"/>
    <w:rsid w:val="00941956"/>
    <w:rsid w:val="009724AB"/>
    <w:rsid w:val="009A64AD"/>
    <w:rsid w:val="00A24E5D"/>
    <w:rsid w:val="00A87774"/>
    <w:rsid w:val="00B0543A"/>
    <w:rsid w:val="00BB6B33"/>
    <w:rsid w:val="00BC655E"/>
    <w:rsid w:val="00BE4B85"/>
    <w:rsid w:val="00C34BDF"/>
    <w:rsid w:val="00D0100E"/>
    <w:rsid w:val="00D01BCA"/>
    <w:rsid w:val="00D36862"/>
    <w:rsid w:val="00DB114E"/>
    <w:rsid w:val="00DB2024"/>
    <w:rsid w:val="00F42B0F"/>
    <w:rsid w:val="00F44FC3"/>
    <w:rsid w:val="00F75207"/>
    <w:rsid w:val="00F8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A15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qFormat/>
    <w:rsid w:val="008F5F48"/>
    <w:pPr>
      <w:keepNext/>
      <w:widowControl w:val="0"/>
      <w:tabs>
        <w:tab w:val="num" w:pos="0"/>
      </w:tabs>
      <w:suppressAutoHyphens/>
      <w:spacing w:after="0" w:line="240" w:lineRule="auto"/>
      <w:ind w:left="720" w:hanging="720"/>
      <w:outlineLvl w:val="2"/>
    </w:pPr>
    <w:rPr>
      <w:rFonts w:ascii="Arial" w:eastAsia="Lucida Sans Unicode" w:hAnsi="Arial" w:cs="Arial"/>
      <w:kern w:val="1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F5F48"/>
    <w:pPr>
      <w:keepNext/>
      <w:widowControl w:val="0"/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Lucida Sans Unicode" w:hAnsi="Times New Roman" w:cs="Times New Roman"/>
      <w:b/>
      <w:kern w:val="1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8F5F48"/>
    <w:pPr>
      <w:keepNext/>
      <w:widowControl w:val="0"/>
      <w:tabs>
        <w:tab w:val="num" w:pos="0"/>
      </w:tabs>
      <w:suppressAutoHyphens/>
      <w:spacing w:after="0" w:line="240" w:lineRule="auto"/>
      <w:ind w:left="1296" w:hanging="1296"/>
      <w:jc w:val="center"/>
      <w:outlineLvl w:val="6"/>
    </w:pPr>
    <w:rPr>
      <w:rFonts w:ascii="Arial" w:eastAsia="Lucida Sans Unicode" w:hAnsi="Arial" w:cs="Arial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12D03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2A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60E"/>
  </w:style>
  <w:style w:type="paragraph" w:styleId="Stopka">
    <w:name w:val="footer"/>
    <w:basedOn w:val="Normalny"/>
    <w:link w:val="StopkaZnak"/>
    <w:uiPriority w:val="99"/>
    <w:unhideWhenUsed/>
    <w:rsid w:val="002A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60E"/>
  </w:style>
  <w:style w:type="paragraph" w:styleId="NormalnyWeb">
    <w:name w:val="Normal (Web)"/>
    <w:basedOn w:val="Normalny"/>
    <w:unhideWhenUsed/>
    <w:rsid w:val="00D01BC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BC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655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35203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uiPriority w:val="99"/>
    <w:semiHidden/>
    <w:rsid w:val="00135203"/>
    <w:rPr>
      <w:rFonts w:ascii="Arial" w:hAnsi="Arial" w:cs="Arial"/>
      <w:color w:val="000000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8F5F48"/>
    <w:rPr>
      <w:rFonts w:ascii="Arial" w:eastAsia="Lucida Sans Unicode" w:hAnsi="Arial" w:cs="Arial"/>
      <w:kern w:val="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8F5F48"/>
    <w:rPr>
      <w:rFonts w:ascii="Times New Roman" w:eastAsia="Lucida Sans Unicode" w:hAnsi="Times New Roman" w:cs="Times New Roman"/>
      <w:b/>
      <w:kern w:val="1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F5F48"/>
    <w:rPr>
      <w:rFonts w:ascii="Arial" w:eastAsia="Lucida Sans Unicode" w:hAnsi="Arial" w:cs="Arial"/>
      <w:kern w:val="1"/>
      <w:sz w:val="24"/>
      <w:szCs w:val="24"/>
    </w:rPr>
  </w:style>
  <w:style w:type="paragraph" w:customStyle="1" w:styleId="Bezodstpw1">
    <w:name w:val="Bez odstępów1"/>
    <w:rsid w:val="008F5F48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A15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qFormat/>
    <w:rsid w:val="008F5F48"/>
    <w:pPr>
      <w:keepNext/>
      <w:widowControl w:val="0"/>
      <w:tabs>
        <w:tab w:val="num" w:pos="0"/>
      </w:tabs>
      <w:suppressAutoHyphens/>
      <w:spacing w:after="0" w:line="240" w:lineRule="auto"/>
      <w:ind w:left="720" w:hanging="720"/>
      <w:outlineLvl w:val="2"/>
    </w:pPr>
    <w:rPr>
      <w:rFonts w:ascii="Arial" w:eastAsia="Lucida Sans Unicode" w:hAnsi="Arial" w:cs="Arial"/>
      <w:kern w:val="1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F5F48"/>
    <w:pPr>
      <w:keepNext/>
      <w:widowControl w:val="0"/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Lucida Sans Unicode" w:hAnsi="Times New Roman" w:cs="Times New Roman"/>
      <w:b/>
      <w:kern w:val="1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8F5F48"/>
    <w:pPr>
      <w:keepNext/>
      <w:widowControl w:val="0"/>
      <w:tabs>
        <w:tab w:val="num" w:pos="0"/>
      </w:tabs>
      <w:suppressAutoHyphens/>
      <w:spacing w:after="0" w:line="240" w:lineRule="auto"/>
      <w:ind w:left="1296" w:hanging="1296"/>
      <w:jc w:val="center"/>
      <w:outlineLvl w:val="6"/>
    </w:pPr>
    <w:rPr>
      <w:rFonts w:ascii="Arial" w:eastAsia="Lucida Sans Unicode" w:hAnsi="Arial" w:cs="Arial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12D03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2A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60E"/>
  </w:style>
  <w:style w:type="paragraph" w:styleId="Stopka">
    <w:name w:val="footer"/>
    <w:basedOn w:val="Normalny"/>
    <w:link w:val="StopkaZnak"/>
    <w:uiPriority w:val="99"/>
    <w:unhideWhenUsed/>
    <w:rsid w:val="002A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60E"/>
  </w:style>
  <w:style w:type="paragraph" w:styleId="NormalnyWeb">
    <w:name w:val="Normal (Web)"/>
    <w:basedOn w:val="Normalny"/>
    <w:unhideWhenUsed/>
    <w:rsid w:val="00D01BC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BC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655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35203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uiPriority w:val="99"/>
    <w:semiHidden/>
    <w:rsid w:val="00135203"/>
    <w:rPr>
      <w:rFonts w:ascii="Arial" w:hAnsi="Arial" w:cs="Arial"/>
      <w:color w:val="000000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8F5F48"/>
    <w:rPr>
      <w:rFonts w:ascii="Arial" w:eastAsia="Lucida Sans Unicode" w:hAnsi="Arial" w:cs="Arial"/>
      <w:kern w:val="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8F5F48"/>
    <w:rPr>
      <w:rFonts w:ascii="Times New Roman" w:eastAsia="Lucida Sans Unicode" w:hAnsi="Times New Roman" w:cs="Times New Roman"/>
      <w:b/>
      <w:kern w:val="1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F5F48"/>
    <w:rPr>
      <w:rFonts w:ascii="Arial" w:eastAsia="Lucida Sans Unicode" w:hAnsi="Arial" w:cs="Arial"/>
      <w:kern w:val="1"/>
      <w:sz w:val="24"/>
      <w:szCs w:val="24"/>
    </w:rPr>
  </w:style>
  <w:style w:type="paragraph" w:customStyle="1" w:styleId="Bezodstpw1">
    <w:name w:val="Bez odstępów1"/>
    <w:rsid w:val="008F5F48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0ED9B-E8D7-4BA8-B2F5-6C12D398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1788</Words>
  <Characters>10730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20</cp:revision>
  <cp:lastPrinted>2017-08-18T10:32:00Z</cp:lastPrinted>
  <dcterms:created xsi:type="dcterms:W3CDTF">2017-03-23T07:46:00Z</dcterms:created>
  <dcterms:modified xsi:type="dcterms:W3CDTF">2017-10-23T12:06:00Z</dcterms:modified>
</cp:coreProperties>
</file>