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6C" w:rsidRPr="00A81836" w:rsidRDefault="00362A6C" w:rsidP="007F6728">
      <w:pPr>
        <w:spacing w:after="0" w:line="320" w:lineRule="atLeast"/>
        <w:jc w:val="right"/>
        <w:rPr>
          <w:rFonts w:ascii="Arial" w:hAnsi="Arial" w:cs="Arial"/>
          <w:sz w:val="20"/>
          <w:szCs w:val="20"/>
        </w:rPr>
      </w:pPr>
    </w:p>
    <w:p w:rsidR="008755AF" w:rsidRPr="00A81836" w:rsidRDefault="00362A6C" w:rsidP="007F6728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Załącznik nr 1 do SIWZ – Formularz Szczegółowy Oferty</w:t>
      </w:r>
    </w:p>
    <w:p w:rsidR="00362A6C" w:rsidRPr="00A81836" w:rsidRDefault="00362A6C" w:rsidP="007F6728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(oznaczenie postępowania: </w:t>
      </w:r>
      <w:r w:rsidR="00D85BC6" w:rsidRPr="00A81836">
        <w:rPr>
          <w:rFonts w:ascii="Arial" w:hAnsi="Arial" w:cs="Arial"/>
          <w:b/>
          <w:sz w:val="20"/>
          <w:szCs w:val="20"/>
        </w:rPr>
        <w:t>DA.ZP.242.1.2018)</w:t>
      </w:r>
    </w:p>
    <w:p w:rsidR="00362A6C" w:rsidRPr="00A81836" w:rsidRDefault="00362A6C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PAKIET NR 1 – IMPALNTY DO STABILIZACJI ZEWNETRZNEJ KOŚCI DŁUGICH I LUB MIEDNICY</w:t>
      </w:r>
    </w:p>
    <w:p w:rsidR="006E7F60" w:rsidRPr="00A81836" w:rsidRDefault="006E7F60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127"/>
        <w:gridCol w:w="2126"/>
        <w:gridCol w:w="1134"/>
        <w:gridCol w:w="1843"/>
        <w:gridCol w:w="803"/>
        <w:gridCol w:w="1727"/>
      </w:tblGrid>
      <w:tr w:rsidR="00362A6C" w:rsidRPr="00A81836" w:rsidTr="00362A6C">
        <w:tc>
          <w:tcPr>
            <w:tcW w:w="675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21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Numer katalogowy</w:t>
            </w:r>
          </w:p>
        </w:tc>
        <w:tc>
          <w:tcPr>
            <w:tcW w:w="2126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zł/jedn.)</w:t>
            </w:r>
          </w:p>
        </w:tc>
        <w:tc>
          <w:tcPr>
            <w:tcW w:w="1134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803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%)</w:t>
            </w:r>
          </w:p>
        </w:tc>
        <w:tc>
          <w:tcPr>
            <w:tcW w:w="17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362A6C" w:rsidRPr="00A81836" w:rsidTr="00362A6C">
        <w:tc>
          <w:tcPr>
            <w:tcW w:w="675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Wszczep z gwintem korowym na jednym z końców samowiercące i samogwintujące o średnicy 4, 5 i 6 mm</w:t>
            </w:r>
          </w:p>
        </w:tc>
        <w:tc>
          <w:tcPr>
            <w:tcW w:w="1842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A6C" w:rsidRPr="00A81836" w:rsidTr="00362A6C">
        <w:tc>
          <w:tcPr>
            <w:tcW w:w="675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Wszczepy z gwintem korowym w części środkowej</w:t>
            </w:r>
          </w:p>
        </w:tc>
        <w:tc>
          <w:tcPr>
            <w:tcW w:w="1842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A6C" w:rsidRPr="00A81836" w:rsidTr="00362A6C">
        <w:tc>
          <w:tcPr>
            <w:tcW w:w="675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Węglowe belki stabilizujące o długości od 10 do 40 cm</w:t>
            </w:r>
          </w:p>
        </w:tc>
        <w:tc>
          <w:tcPr>
            <w:tcW w:w="1842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A6C" w:rsidRPr="00A81836" w:rsidTr="00362A6C">
        <w:tc>
          <w:tcPr>
            <w:tcW w:w="675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Kostki łączące wszczepy z belkami posiadające mechanizm samozatrzaskowy</w:t>
            </w:r>
          </w:p>
        </w:tc>
        <w:tc>
          <w:tcPr>
            <w:tcW w:w="1842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A6C" w:rsidRPr="00A81836" w:rsidTr="00362A6C">
        <w:tc>
          <w:tcPr>
            <w:tcW w:w="675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Kostki łączące belkę z wieloma wszczepami od 2 do 4</w:t>
            </w:r>
          </w:p>
        </w:tc>
        <w:tc>
          <w:tcPr>
            <w:tcW w:w="1842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A6C" w:rsidRPr="00A81836" w:rsidTr="00362A6C">
        <w:tc>
          <w:tcPr>
            <w:tcW w:w="675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Kostki łączące belki posiadające mechanizm samozatrzaskowy</w:t>
            </w:r>
          </w:p>
        </w:tc>
        <w:tc>
          <w:tcPr>
            <w:tcW w:w="1842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A6C" w:rsidRPr="00A81836" w:rsidTr="00362A6C">
        <w:tc>
          <w:tcPr>
            <w:tcW w:w="675" w:type="dxa"/>
          </w:tcPr>
          <w:p w:rsidR="00362A6C" w:rsidRPr="00A81836" w:rsidRDefault="00ED1EE7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362A6C" w:rsidRPr="00A81836" w:rsidRDefault="00ED1EE7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Komplet narzędzi do wprowadzania implantów i blokowania kostek</w:t>
            </w:r>
          </w:p>
        </w:tc>
        <w:tc>
          <w:tcPr>
            <w:tcW w:w="1842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1EE7" w:rsidRPr="00A81836" w:rsidRDefault="00ED1EE7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62A6C" w:rsidRPr="00A81836" w:rsidRDefault="00362A6C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62A6C" w:rsidRPr="00A81836" w:rsidRDefault="00362A6C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EE7" w:rsidRPr="00A81836" w:rsidTr="003D094B">
        <w:tc>
          <w:tcPr>
            <w:tcW w:w="11165" w:type="dxa"/>
            <w:gridSpan w:val="6"/>
          </w:tcPr>
          <w:p w:rsidR="00ED1EE7" w:rsidRPr="00A81836" w:rsidRDefault="00ED1EE7" w:rsidP="007F6728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843" w:type="dxa"/>
          </w:tcPr>
          <w:p w:rsidR="00ED1EE7" w:rsidRPr="00A81836" w:rsidRDefault="00ED1EE7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ED1EE7" w:rsidRPr="00A81836" w:rsidRDefault="00ED1EE7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ED1EE7" w:rsidRPr="00A81836" w:rsidRDefault="00ED1EE7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EE7" w:rsidRPr="00A81836" w:rsidRDefault="00ED1EE7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Podstawowy zestaw pozwalający na wykonanie dwóch stabilizacji wraz z instrumentarium.</w:t>
      </w:r>
    </w:p>
    <w:p w:rsidR="00ED1EE7" w:rsidRPr="00A81836" w:rsidRDefault="00ED1EE7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Implanty i narzędzi</w:t>
      </w:r>
      <w:r w:rsidR="00140CF6" w:rsidRPr="00A81836">
        <w:rPr>
          <w:rFonts w:ascii="Arial" w:hAnsi="Arial" w:cs="Arial"/>
          <w:b/>
          <w:sz w:val="20"/>
          <w:szCs w:val="20"/>
        </w:rPr>
        <w:t>a</w:t>
      </w:r>
      <w:r w:rsidRPr="00A81836">
        <w:rPr>
          <w:rFonts w:ascii="Arial" w:hAnsi="Arial" w:cs="Arial"/>
          <w:b/>
          <w:sz w:val="20"/>
          <w:szCs w:val="20"/>
        </w:rPr>
        <w:t xml:space="preserve"> muszą być w kontenerze umożliwiającym sterylizację.</w:t>
      </w:r>
    </w:p>
    <w:p w:rsidR="007F6728" w:rsidRDefault="007F6728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P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</w:p>
    <w:p w:rsid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A81836">
        <w:rPr>
          <w:rFonts w:ascii="Arial" w:hAnsi="Arial" w:cs="Arial"/>
          <w:sz w:val="20"/>
          <w:szCs w:val="20"/>
        </w:rPr>
        <w:tab/>
      </w:r>
      <w:r w:rsidRPr="00A81836">
        <w:rPr>
          <w:rFonts w:ascii="Arial" w:hAnsi="Arial" w:cs="Arial"/>
          <w:sz w:val="20"/>
          <w:szCs w:val="20"/>
        </w:rPr>
        <w:tab/>
        <w:t xml:space="preserve">                      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  / miejscowość/                  / data /                                                                                                                                        </w:t>
      </w:r>
      <w:r w:rsidRPr="00A81836">
        <w:rPr>
          <w:rFonts w:ascii="Arial" w:hAnsi="Arial" w:cs="Arial"/>
          <w:iCs/>
          <w:sz w:val="20"/>
          <w:szCs w:val="20"/>
        </w:rPr>
        <w:t>/podpis i pieczątka upoważnionego przedstawiciela/</w:t>
      </w:r>
    </w:p>
    <w:p w:rsidR="00A81836" w:rsidRPr="00E414FE" w:rsidRDefault="00A81836" w:rsidP="00A81836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F37CBA" w:rsidRDefault="00F37CBA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P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F37CBA" w:rsidRPr="00A81836" w:rsidRDefault="00F37CBA" w:rsidP="007F6728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lastRenderedPageBreak/>
        <w:t>Załącznik nr 1 do SIWZ – Formularz Szczegółowy Oferty</w:t>
      </w:r>
    </w:p>
    <w:p w:rsidR="00F37CBA" w:rsidRPr="00A81836" w:rsidRDefault="00F37CBA" w:rsidP="007F6728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(oznaczenie postępowania: </w:t>
      </w:r>
      <w:r w:rsidR="00D85BC6" w:rsidRPr="00A81836">
        <w:rPr>
          <w:rFonts w:ascii="Arial" w:hAnsi="Arial" w:cs="Arial"/>
          <w:b/>
          <w:sz w:val="20"/>
          <w:szCs w:val="20"/>
        </w:rPr>
        <w:t>DA.ZP.242.1.2018)</w:t>
      </w:r>
    </w:p>
    <w:p w:rsidR="00F37CBA" w:rsidRDefault="00240476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PAKIET NR 2</w:t>
      </w:r>
    </w:p>
    <w:p w:rsidR="00A81836" w:rsidRPr="00A81836" w:rsidRDefault="00A81836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127"/>
        <w:gridCol w:w="2409"/>
        <w:gridCol w:w="1134"/>
        <w:gridCol w:w="1560"/>
        <w:gridCol w:w="803"/>
        <w:gridCol w:w="1727"/>
      </w:tblGrid>
      <w:tr w:rsidR="00F37CBA" w:rsidRPr="00A81836" w:rsidTr="001B4154">
        <w:tc>
          <w:tcPr>
            <w:tcW w:w="675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21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Numer katalogowy</w:t>
            </w:r>
          </w:p>
        </w:tc>
        <w:tc>
          <w:tcPr>
            <w:tcW w:w="240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zł/jedn.)</w:t>
            </w:r>
          </w:p>
        </w:tc>
        <w:tc>
          <w:tcPr>
            <w:tcW w:w="1134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803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%)</w:t>
            </w:r>
          </w:p>
        </w:tc>
        <w:tc>
          <w:tcPr>
            <w:tcW w:w="17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F37CBA" w:rsidRPr="00A81836" w:rsidTr="001B4154">
        <w:tc>
          <w:tcPr>
            <w:tcW w:w="675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F37CBA" w:rsidRPr="00A81836" w:rsidRDefault="00240476" w:rsidP="007F6728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Gwóźdź śródszpikowy tytanowy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krętarzowy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kaniulowany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 długość od 180 do 200 mm uniwersalny do kości prawej i lewej i  od 280 do </w:t>
            </w:r>
            <w:smartTag w:uri="urn:schemas-microsoft-com:office:smarttags" w:element="metricconverter">
              <w:smartTagPr>
                <w:attr w:name="ProductID" w:val="420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420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 xml:space="preserve"> (prawy i lewy) o średnicach od 10 do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12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 xml:space="preserve"> blokowany w części bliższej śruba zespalającą o średnicy 11 mm i </w:t>
            </w:r>
            <w:r w:rsidR="0037153E" w:rsidRPr="00A81836">
              <w:rPr>
                <w:rFonts w:ascii="Arial" w:hAnsi="Arial" w:cs="Arial"/>
                <w:sz w:val="20"/>
                <w:szCs w:val="20"/>
              </w:rPr>
              <w:t xml:space="preserve">śrubą </w:t>
            </w:r>
            <w:proofErr w:type="spellStart"/>
            <w:r w:rsidR="0037153E" w:rsidRPr="00A81836">
              <w:rPr>
                <w:rFonts w:ascii="Arial" w:hAnsi="Arial" w:cs="Arial"/>
                <w:sz w:val="20"/>
                <w:szCs w:val="20"/>
              </w:rPr>
              <w:t>antyrotacyjną</w:t>
            </w:r>
            <w:proofErr w:type="spellEnd"/>
            <w:r w:rsidR="0037153E" w:rsidRPr="00A81836">
              <w:rPr>
                <w:rFonts w:ascii="Arial" w:hAnsi="Arial" w:cs="Arial"/>
                <w:sz w:val="20"/>
                <w:szCs w:val="20"/>
              </w:rPr>
              <w:t xml:space="preserve"> średnicy 6,5 mm. Śruba </w:t>
            </w:r>
            <w:proofErr w:type="spellStart"/>
            <w:r w:rsidR="0037153E" w:rsidRPr="00A81836">
              <w:rPr>
                <w:rFonts w:ascii="Arial" w:hAnsi="Arial" w:cs="Arial"/>
                <w:sz w:val="20"/>
                <w:szCs w:val="20"/>
              </w:rPr>
              <w:t>doszyjkowa</w:t>
            </w:r>
            <w:proofErr w:type="spellEnd"/>
            <w:r w:rsidR="00D262D6" w:rsidRPr="00A81836">
              <w:rPr>
                <w:rFonts w:ascii="Arial" w:hAnsi="Arial" w:cs="Arial"/>
                <w:sz w:val="20"/>
                <w:szCs w:val="20"/>
              </w:rPr>
              <w:t xml:space="preserve"> z mankietem zabezpieczającym przed migracją</w:t>
            </w:r>
            <w:r w:rsidR="0037153E" w:rsidRPr="00A81836">
              <w:rPr>
                <w:rFonts w:ascii="Arial" w:hAnsi="Arial" w:cs="Arial"/>
                <w:sz w:val="20"/>
                <w:szCs w:val="20"/>
              </w:rPr>
              <w:t xml:space="preserve">, kompresyjna, zaślepiająca i </w:t>
            </w:r>
            <w:proofErr w:type="spellStart"/>
            <w:r w:rsidR="0037153E" w:rsidRPr="00A81836">
              <w:rPr>
                <w:rFonts w:ascii="Arial" w:hAnsi="Arial" w:cs="Arial"/>
                <w:sz w:val="20"/>
                <w:szCs w:val="20"/>
              </w:rPr>
              <w:t>blokujaca</w:t>
            </w:r>
            <w:proofErr w:type="spellEnd"/>
            <w:r w:rsidR="0037153E" w:rsidRPr="00A81836">
              <w:rPr>
                <w:rFonts w:ascii="Arial" w:hAnsi="Arial" w:cs="Arial"/>
                <w:sz w:val="20"/>
                <w:szCs w:val="20"/>
              </w:rPr>
              <w:t xml:space="preserve"> w komplecie</w:t>
            </w:r>
            <w:r w:rsidR="001B4154" w:rsidRPr="00A81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B4154" w:rsidRPr="00A81836" w:rsidRDefault="001B4154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Łączna cena za komplet:</w:t>
            </w:r>
          </w:p>
          <w:p w:rsidR="001B4154" w:rsidRPr="00A81836" w:rsidRDefault="001B4154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……………....………. PLN</w:t>
            </w:r>
          </w:p>
          <w:p w:rsidR="001B4154" w:rsidRPr="00A81836" w:rsidRDefault="001B4154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B4154" w:rsidRPr="00A81836" w:rsidRDefault="001B4154" w:rsidP="007F672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 xml:space="preserve">Cena za poszczególne elementy wchodzące w skład kompletu </w:t>
            </w:r>
            <w:r w:rsidRPr="00A8183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D094B" w:rsidRPr="00A81836" w:rsidRDefault="003D094B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np.</w:t>
            </w:r>
          </w:p>
          <w:p w:rsidR="001B4154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śruba: </w:t>
            </w:r>
            <w:r w:rsidR="001B4154" w:rsidRPr="00A81836">
              <w:rPr>
                <w:rFonts w:ascii="Arial" w:hAnsi="Arial" w:cs="Arial"/>
                <w:sz w:val="20"/>
                <w:szCs w:val="20"/>
              </w:rPr>
              <w:t>…………………. PLN</w:t>
            </w:r>
          </w:p>
        </w:tc>
        <w:tc>
          <w:tcPr>
            <w:tcW w:w="1134" w:type="dxa"/>
          </w:tcPr>
          <w:p w:rsidR="00F37CBA" w:rsidRPr="00A81836" w:rsidRDefault="00F37CBA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E1F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250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37CBA" w:rsidRPr="00A81836" w:rsidRDefault="00F37CBA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CBA" w:rsidRPr="00A81836" w:rsidTr="001B4154">
        <w:tc>
          <w:tcPr>
            <w:tcW w:w="675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7CBA" w:rsidRPr="00A81836" w:rsidRDefault="00714E1F" w:rsidP="006E7F6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1836">
              <w:rPr>
                <w:rFonts w:ascii="Arial" w:hAnsi="Arial" w:cs="Arial"/>
                <w:sz w:val="20"/>
                <w:szCs w:val="20"/>
                <w:lang w:val="de-DE"/>
              </w:rPr>
              <w:t>Druty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  <w:lang w:val="de-DE"/>
              </w:rPr>
              <w:t>Kirschnera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6E7F60" w:rsidRPr="00A81836">
              <w:rPr>
                <w:rFonts w:ascii="Arial" w:hAnsi="Arial" w:cs="Arial"/>
                <w:sz w:val="20"/>
                <w:szCs w:val="20"/>
                <w:lang w:val="de-DE"/>
              </w:rPr>
              <w:t xml:space="preserve">o </w:t>
            </w:r>
            <w:proofErr w:type="spellStart"/>
            <w:r w:rsidR="006E7F60" w:rsidRPr="00A81836">
              <w:rPr>
                <w:rFonts w:ascii="Arial" w:hAnsi="Arial" w:cs="Arial"/>
                <w:sz w:val="20"/>
                <w:szCs w:val="20"/>
                <w:lang w:val="de-DE"/>
              </w:rPr>
              <w:t>średnicy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  <w:lang w:val="de-DE"/>
              </w:rPr>
              <w:t xml:space="preserve"> 0,8 – 3,0 mm o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  <w:lang w:val="de-DE"/>
              </w:rPr>
              <w:t>długościach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  <w:lang w:val="de-DE"/>
              </w:rPr>
              <w:t>od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  <w:lang w:val="de-DE"/>
              </w:rPr>
              <w:t xml:space="preserve"> 150 do 310 mm</w:t>
            </w:r>
          </w:p>
        </w:tc>
        <w:tc>
          <w:tcPr>
            <w:tcW w:w="155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CBA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3 000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F37CBA" w:rsidRPr="00A81836" w:rsidRDefault="00F37CBA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CBA" w:rsidRPr="00A81836" w:rsidTr="001B4154">
        <w:tc>
          <w:tcPr>
            <w:tcW w:w="675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37CBA" w:rsidRPr="00A81836" w:rsidRDefault="00714E1F" w:rsidP="006E7F60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Gwóźdź śródszpikowy piszczelowy rekonstrukcyjny tytanowy o długościach od 240 do 390 mm, średnicy od 8 do 12 mm w wersji litej i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kaniulowanej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>. W części bliższej posiadający otwory umożliwiające blokowanie</w:t>
            </w:r>
            <w:r w:rsidR="001B4154" w:rsidRPr="00A818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1836">
              <w:rPr>
                <w:rFonts w:ascii="Arial" w:hAnsi="Arial" w:cs="Arial"/>
                <w:sz w:val="20"/>
                <w:szCs w:val="20"/>
              </w:rPr>
              <w:t xml:space="preserve"> rekonstrukcyjne.</w:t>
            </w:r>
          </w:p>
        </w:tc>
        <w:tc>
          <w:tcPr>
            <w:tcW w:w="155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CBA" w:rsidRPr="00A81836" w:rsidRDefault="00F37CBA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E1F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E1F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80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F37CBA" w:rsidRPr="00A81836" w:rsidRDefault="00F37CBA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E1F" w:rsidRPr="00A81836" w:rsidTr="001B4154">
        <w:tc>
          <w:tcPr>
            <w:tcW w:w="675" w:type="dxa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Śruba zaślepiająca lub kompresyjna gwoździa piszczelowego</w:t>
            </w:r>
          </w:p>
        </w:tc>
        <w:tc>
          <w:tcPr>
            <w:tcW w:w="1559" w:type="dxa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E1F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E1F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80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714E1F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E1F" w:rsidRPr="00A81836" w:rsidTr="001B4154">
        <w:tc>
          <w:tcPr>
            <w:tcW w:w="675" w:type="dxa"/>
          </w:tcPr>
          <w:p w:rsidR="00714E1F" w:rsidRPr="00A81836" w:rsidRDefault="006E7F60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  <w:vAlign w:val="center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 blokujący bliższe i dalsze kompatybilne z gwoździem</w:t>
            </w:r>
          </w:p>
        </w:tc>
        <w:tc>
          <w:tcPr>
            <w:tcW w:w="1559" w:type="dxa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E1F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E1F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240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714E1F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14E1F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CBA" w:rsidRPr="00A81836" w:rsidTr="001B4154">
        <w:tc>
          <w:tcPr>
            <w:tcW w:w="675" w:type="dxa"/>
          </w:tcPr>
          <w:p w:rsidR="00F37CBA" w:rsidRPr="00A81836" w:rsidRDefault="006E7F60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7CBA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rekonstrukcyjne kompatybilne z gwoździem</w:t>
            </w:r>
          </w:p>
        </w:tc>
        <w:tc>
          <w:tcPr>
            <w:tcW w:w="155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CBA" w:rsidRPr="00A81836" w:rsidRDefault="00F37CBA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E1F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F37CBA" w:rsidRPr="00A81836" w:rsidRDefault="00F37CBA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CBA" w:rsidRPr="00A81836" w:rsidTr="001B4154">
        <w:tc>
          <w:tcPr>
            <w:tcW w:w="675" w:type="dxa"/>
          </w:tcPr>
          <w:p w:rsidR="00F37CBA" w:rsidRPr="00A81836" w:rsidRDefault="006E7F60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F37CBA" w:rsidRPr="00A81836" w:rsidRDefault="00714E1F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Gwóźdź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Endera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 średnicy od 3,5 do 4,5mm -  gwóźdź sprężysty, nie odkształcający się w kanale szpikowym</w:t>
            </w:r>
          </w:p>
        </w:tc>
        <w:tc>
          <w:tcPr>
            <w:tcW w:w="155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CBA" w:rsidRPr="00A81836" w:rsidRDefault="00F37CBA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E1F" w:rsidRPr="00A81836" w:rsidRDefault="00714E1F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45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F37CBA" w:rsidRPr="00A81836" w:rsidRDefault="00F37CBA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CBA" w:rsidRPr="00A81836" w:rsidTr="001B4154">
        <w:tc>
          <w:tcPr>
            <w:tcW w:w="11448" w:type="dxa"/>
            <w:gridSpan w:val="6"/>
          </w:tcPr>
          <w:p w:rsidR="00F37CBA" w:rsidRPr="00A81836" w:rsidRDefault="00F37CBA" w:rsidP="007F6728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60" w:type="dxa"/>
          </w:tcPr>
          <w:p w:rsidR="00F37CBA" w:rsidRPr="00A81836" w:rsidRDefault="00F37CBA" w:rsidP="007F6728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F37CBA" w:rsidRPr="00A81836" w:rsidRDefault="00F37CBA" w:rsidP="007F67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7CBA" w:rsidRPr="00A81836" w:rsidRDefault="00F37CBA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14E1F" w:rsidRPr="00A81836" w:rsidRDefault="00714E1F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Wymagany „bank”</w:t>
      </w:r>
      <w:r w:rsidR="001B4154" w:rsidRPr="00A81836">
        <w:rPr>
          <w:rFonts w:ascii="Arial" w:hAnsi="Arial" w:cs="Arial"/>
          <w:b/>
          <w:sz w:val="20"/>
          <w:szCs w:val="20"/>
        </w:rPr>
        <w:t xml:space="preserve"> - implanty w pełnym asortymencie wymiarów (długość, średnica)</w:t>
      </w:r>
      <w:r w:rsidRPr="00A81836">
        <w:rPr>
          <w:rFonts w:ascii="Arial" w:hAnsi="Arial" w:cs="Arial"/>
          <w:b/>
          <w:sz w:val="20"/>
          <w:szCs w:val="20"/>
        </w:rPr>
        <w:t xml:space="preserve">: </w:t>
      </w:r>
    </w:p>
    <w:p w:rsidR="008C619A" w:rsidRPr="00A81836" w:rsidRDefault="00714E1F" w:rsidP="007F6728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1</w:t>
      </w:r>
      <w:r w:rsidR="001B4154" w:rsidRPr="00A81836">
        <w:rPr>
          <w:rFonts w:ascii="Arial" w:hAnsi="Arial" w:cs="Arial"/>
          <w:sz w:val="20"/>
          <w:szCs w:val="20"/>
        </w:rPr>
        <w:t xml:space="preserve"> </w:t>
      </w:r>
      <w:r w:rsidR="008C619A" w:rsidRPr="00A81836">
        <w:rPr>
          <w:rFonts w:ascii="Arial" w:hAnsi="Arial" w:cs="Arial"/>
          <w:sz w:val="20"/>
          <w:szCs w:val="20"/>
        </w:rPr>
        <w:t xml:space="preserve">– </w:t>
      </w:r>
      <w:r w:rsidR="00140CF6" w:rsidRPr="00A81836">
        <w:rPr>
          <w:rFonts w:ascii="Arial" w:hAnsi="Arial" w:cs="Arial"/>
          <w:sz w:val="20"/>
          <w:szCs w:val="20"/>
        </w:rPr>
        <w:t xml:space="preserve"> </w:t>
      </w:r>
      <w:r w:rsidR="008C619A" w:rsidRPr="00A81836">
        <w:rPr>
          <w:rFonts w:ascii="Arial" w:hAnsi="Arial" w:cs="Arial"/>
          <w:sz w:val="20"/>
          <w:szCs w:val="20"/>
        </w:rPr>
        <w:t xml:space="preserve">co najmniej po </w:t>
      </w:r>
      <w:r w:rsidR="00140CF6" w:rsidRPr="00A81836">
        <w:rPr>
          <w:rFonts w:ascii="Arial" w:hAnsi="Arial" w:cs="Arial"/>
          <w:sz w:val="20"/>
          <w:szCs w:val="20"/>
        </w:rPr>
        <w:t>3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 </w:t>
      </w:r>
    </w:p>
    <w:p w:rsidR="00714E1F" w:rsidRPr="00A81836" w:rsidRDefault="00714E1F" w:rsidP="007F6728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2</w:t>
      </w:r>
      <w:r w:rsidR="008C619A" w:rsidRPr="00A81836">
        <w:rPr>
          <w:rFonts w:ascii="Arial" w:hAnsi="Arial" w:cs="Arial"/>
          <w:sz w:val="20"/>
          <w:szCs w:val="20"/>
        </w:rPr>
        <w:t xml:space="preserve">– </w:t>
      </w:r>
      <w:r w:rsidR="00140CF6" w:rsidRPr="00A81836">
        <w:rPr>
          <w:rFonts w:ascii="Arial" w:hAnsi="Arial" w:cs="Arial"/>
          <w:sz w:val="20"/>
          <w:szCs w:val="20"/>
        </w:rPr>
        <w:t xml:space="preserve">  </w:t>
      </w:r>
      <w:r w:rsidR="008C619A" w:rsidRPr="00A81836">
        <w:rPr>
          <w:rFonts w:ascii="Arial" w:hAnsi="Arial" w:cs="Arial"/>
          <w:sz w:val="20"/>
          <w:szCs w:val="20"/>
        </w:rPr>
        <w:t>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3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714E1F" w:rsidRPr="00A81836" w:rsidRDefault="00714E1F" w:rsidP="007F6728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3</w:t>
      </w:r>
      <w:r w:rsidR="008C619A" w:rsidRPr="00A81836">
        <w:rPr>
          <w:rFonts w:ascii="Arial" w:hAnsi="Arial" w:cs="Arial"/>
          <w:sz w:val="20"/>
          <w:szCs w:val="20"/>
        </w:rPr>
        <w:t xml:space="preserve">– </w:t>
      </w:r>
      <w:r w:rsidR="00140CF6" w:rsidRPr="00A81836">
        <w:rPr>
          <w:rFonts w:ascii="Arial" w:hAnsi="Arial" w:cs="Arial"/>
          <w:sz w:val="20"/>
          <w:szCs w:val="20"/>
        </w:rPr>
        <w:t xml:space="preserve">  </w:t>
      </w:r>
      <w:r w:rsidR="008C619A" w:rsidRPr="00A81836">
        <w:rPr>
          <w:rFonts w:ascii="Arial" w:hAnsi="Arial" w:cs="Arial"/>
          <w:sz w:val="20"/>
          <w:szCs w:val="20"/>
        </w:rPr>
        <w:t>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3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714E1F" w:rsidRPr="00A81836" w:rsidRDefault="00714E1F" w:rsidP="007F6728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4</w:t>
      </w:r>
      <w:r w:rsidR="008C619A" w:rsidRPr="00A81836">
        <w:rPr>
          <w:rFonts w:ascii="Arial" w:hAnsi="Arial" w:cs="Arial"/>
          <w:sz w:val="20"/>
          <w:szCs w:val="20"/>
        </w:rPr>
        <w:t xml:space="preserve">– </w:t>
      </w:r>
      <w:r w:rsidR="00140CF6" w:rsidRPr="00A81836">
        <w:rPr>
          <w:rFonts w:ascii="Arial" w:hAnsi="Arial" w:cs="Arial"/>
          <w:sz w:val="20"/>
          <w:szCs w:val="20"/>
        </w:rPr>
        <w:t xml:space="preserve">  </w:t>
      </w:r>
      <w:r w:rsidR="008C619A" w:rsidRPr="00A81836">
        <w:rPr>
          <w:rFonts w:ascii="Arial" w:hAnsi="Arial" w:cs="Arial"/>
          <w:sz w:val="20"/>
          <w:szCs w:val="20"/>
        </w:rPr>
        <w:t xml:space="preserve">co najmniej po </w:t>
      </w:r>
      <w:r w:rsidR="00140CF6" w:rsidRPr="00A81836">
        <w:rPr>
          <w:rFonts w:ascii="Arial" w:hAnsi="Arial" w:cs="Arial"/>
          <w:sz w:val="20"/>
          <w:szCs w:val="20"/>
        </w:rPr>
        <w:t>3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714E1F" w:rsidRPr="00A81836" w:rsidRDefault="00714E1F" w:rsidP="007F6728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5</w:t>
      </w:r>
      <w:r w:rsidR="008C619A" w:rsidRPr="00A81836">
        <w:rPr>
          <w:rFonts w:ascii="Arial" w:hAnsi="Arial" w:cs="Arial"/>
          <w:sz w:val="20"/>
          <w:szCs w:val="20"/>
        </w:rPr>
        <w:t xml:space="preserve">– </w:t>
      </w:r>
      <w:r w:rsidR="00140CF6" w:rsidRPr="00A81836">
        <w:rPr>
          <w:rFonts w:ascii="Arial" w:hAnsi="Arial" w:cs="Arial"/>
          <w:sz w:val="20"/>
          <w:szCs w:val="20"/>
        </w:rPr>
        <w:t xml:space="preserve">  </w:t>
      </w:r>
      <w:r w:rsidR="008C619A" w:rsidRPr="00A81836">
        <w:rPr>
          <w:rFonts w:ascii="Arial" w:hAnsi="Arial" w:cs="Arial"/>
          <w:sz w:val="20"/>
          <w:szCs w:val="20"/>
        </w:rPr>
        <w:t>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3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F37CBA" w:rsidRPr="00A81836" w:rsidRDefault="00714E1F" w:rsidP="007F6728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6</w:t>
      </w:r>
      <w:r w:rsidR="00F37CBA" w:rsidRPr="00A81836">
        <w:rPr>
          <w:rFonts w:ascii="Arial" w:hAnsi="Arial" w:cs="Arial"/>
          <w:sz w:val="20"/>
          <w:szCs w:val="20"/>
        </w:rPr>
        <w:t xml:space="preserve">  </w:t>
      </w:r>
      <w:r w:rsidR="008C619A" w:rsidRPr="00A81836">
        <w:rPr>
          <w:rFonts w:ascii="Arial" w:hAnsi="Arial" w:cs="Arial"/>
          <w:sz w:val="20"/>
          <w:szCs w:val="20"/>
        </w:rPr>
        <w:t>– 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3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F37CBA" w:rsidRPr="00A81836" w:rsidRDefault="00F37CBA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1B4154" w:rsidRPr="00A81836" w:rsidRDefault="001B4154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Wymagania dotyczące instrumentarium:</w:t>
      </w:r>
    </w:p>
    <w:p w:rsidR="001B4154" w:rsidRPr="00A81836" w:rsidRDefault="001B4154" w:rsidP="007F6728">
      <w:pPr>
        <w:pStyle w:val="Akapitzlist"/>
        <w:numPr>
          <w:ilvl w:val="0"/>
          <w:numId w:val="3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Wykonawca użyczy nieodpłatnie </w:t>
      </w:r>
      <w:r w:rsidR="007F6728" w:rsidRPr="00A81836">
        <w:rPr>
          <w:rFonts w:ascii="Arial" w:hAnsi="Arial" w:cs="Arial"/>
          <w:sz w:val="20"/>
          <w:szCs w:val="20"/>
        </w:rPr>
        <w:t xml:space="preserve">Zamawiającemu minimum 2 komplety </w:t>
      </w:r>
      <w:r w:rsidRPr="00A81836">
        <w:rPr>
          <w:rFonts w:ascii="Arial" w:hAnsi="Arial" w:cs="Arial"/>
          <w:sz w:val="20"/>
          <w:szCs w:val="20"/>
        </w:rPr>
        <w:t>instrumentarium do każdego typu zespoleń na oddzielnej palecie</w:t>
      </w:r>
      <w:r w:rsidR="007F6728" w:rsidRPr="00A81836">
        <w:rPr>
          <w:rFonts w:ascii="Arial" w:hAnsi="Arial" w:cs="Arial"/>
          <w:sz w:val="20"/>
          <w:szCs w:val="20"/>
        </w:rPr>
        <w:t xml:space="preserve"> przez cały okres obowiązywania umowy.</w:t>
      </w:r>
    </w:p>
    <w:p w:rsidR="001B4154" w:rsidRPr="00A81836" w:rsidRDefault="001B4154" w:rsidP="007F6728">
      <w:pPr>
        <w:numPr>
          <w:ilvl w:val="0"/>
          <w:numId w:val="3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 zakończeniu obowiązywania umowy Wykonawca użyczy nieodpłatnie Zamawiającemu na okres 36 miesięcy instrumentarium do usunięcie implantów. Instrumentarium zostanie dostarczone w terminie 3 dni roboczych do Bloku Operacyjnego Zamawiającego, od przesłania zapotrzebowania za pośrednictwem faksu lub za pomocą poczty email, oraz zostanie zwrócone w terminie 3 dni roboczych po usunięciu implantów. Dostawa i zwrot instrumentarium będzie na koszt Wykonawcy.</w:t>
      </w:r>
    </w:p>
    <w:p w:rsidR="001B4154" w:rsidRPr="00A81836" w:rsidRDefault="001B4154" w:rsidP="007F6728">
      <w:pPr>
        <w:numPr>
          <w:ilvl w:val="0"/>
          <w:numId w:val="3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Instrumentarium musi być kompatybilne z oferowanymi implantami.</w:t>
      </w:r>
    </w:p>
    <w:p w:rsidR="007F6728" w:rsidRDefault="007F6728" w:rsidP="007F6728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Default="00A81836" w:rsidP="007F6728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Default="00A81836" w:rsidP="007F6728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Default="00A81836" w:rsidP="007F6728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Default="00A81836" w:rsidP="007F6728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Pr="00A81836" w:rsidRDefault="00A81836" w:rsidP="007F6728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A81836">
        <w:rPr>
          <w:rFonts w:ascii="Arial" w:hAnsi="Arial" w:cs="Arial"/>
          <w:sz w:val="20"/>
          <w:szCs w:val="20"/>
        </w:rPr>
        <w:tab/>
      </w:r>
      <w:r w:rsidRPr="00A81836">
        <w:rPr>
          <w:rFonts w:ascii="Arial" w:hAnsi="Arial" w:cs="Arial"/>
          <w:sz w:val="20"/>
          <w:szCs w:val="20"/>
        </w:rPr>
        <w:tab/>
        <w:t xml:space="preserve">                      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  / miejscowość/                  / data /                                                                                                                                        </w:t>
      </w:r>
      <w:r w:rsidRPr="00A81836">
        <w:rPr>
          <w:rFonts w:ascii="Arial" w:hAnsi="Arial" w:cs="Arial"/>
          <w:iCs/>
          <w:sz w:val="20"/>
          <w:szCs w:val="20"/>
        </w:rPr>
        <w:t>/podpis i pieczątka upoważnionego przedstawiciela/</w:t>
      </w:r>
    </w:p>
    <w:p w:rsidR="00314660" w:rsidRDefault="00314660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Default="00A81836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14660" w:rsidRPr="00A81836" w:rsidRDefault="00314660" w:rsidP="00314660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Załącznik nr 1 do SIWZ – Formularz Szczegółowy Oferty</w:t>
      </w:r>
    </w:p>
    <w:p w:rsidR="00314660" w:rsidRPr="00A81836" w:rsidRDefault="00314660" w:rsidP="00314660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(oznaczenie postępowania: </w:t>
      </w:r>
      <w:r w:rsidR="00D85BC6" w:rsidRPr="00A81836">
        <w:rPr>
          <w:rFonts w:ascii="Arial" w:hAnsi="Arial" w:cs="Arial"/>
          <w:b/>
          <w:sz w:val="20"/>
          <w:szCs w:val="20"/>
        </w:rPr>
        <w:t>DA.ZP.242.1.2018)</w:t>
      </w:r>
    </w:p>
    <w:p w:rsidR="00314660" w:rsidRDefault="00314660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PAKIET NR 3</w:t>
      </w:r>
    </w:p>
    <w:p w:rsidR="00A81836" w:rsidRPr="00A81836" w:rsidRDefault="00A81836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127"/>
        <w:gridCol w:w="2409"/>
        <w:gridCol w:w="1134"/>
        <w:gridCol w:w="1560"/>
        <w:gridCol w:w="803"/>
        <w:gridCol w:w="1727"/>
      </w:tblGrid>
      <w:tr w:rsidR="00314660" w:rsidRPr="00A81836" w:rsidTr="003D094B">
        <w:tc>
          <w:tcPr>
            <w:tcW w:w="675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21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Numer katalogowy</w:t>
            </w:r>
          </w:p>
        </w:tc>
        <w:tc>
          <w:tcPr>
            <w:tcW w:w="240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zł/jedn.)</w:t>
            </w:r>
          </w:p>
        </w:tc>
        <w:tc>
          <w:tcPr>
            <w:tcW w:w="1134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803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%)</w:t>
            </w:r>
          </w:p>
        </w:tc>
        <w:tc>
          <w:tcPr>
            <w:tcW w:w="17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314660" w:rsidRPr="00A81836" w:rsidTr="003D094B">
        <w:tc>
          <w:tcPr>
            <w:tcW w:w="675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314660" w:rsidRPr="00A81836" w:rsidRDefault="00314660" w:rsidP="00314660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Gwóźdź śródszpikowy tytanowy anatomiczny (prawy i lewy) wprowadzony od krętarzy dla osób dorosłych o średnicy od 9 do 16 mm i długości od 300 do 480 mm.</w:t>
            </w:r>
          </w:p>
        </w:tc>
        <w:tc>
          <w:tcPr>
            <w:tcW w:w="155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60" w:rsidRPr="00A81836" w:rsidTr="003D094B">
        <w:tc>
          <w:tcPr>
            <w:tcW w:w="675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14660" w:rsidRPr="00A81836" w:rsidRDefault="00314660" w:rsidP="0031466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Śruba zaślepiająca do gwoździa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odkrętarzowego</w:t>
            </w:r>
            <w:proofErr w:type="spellEnd"/>
          </w:p>
        </w:tc>
        <w:tc>
          <w:tcPr>
            <w:tcW w:w="155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660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60" w:rsidRPr="00A81836" w:rsidTr="003D094B">
        <w:tc>
          <w:tcPr>
            <w:tcW w:w="675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14660" w:rsidRPr="00A81836" w:rsidRDefault="00314660" w:rsidP="003D094B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 blokujący bliższy lub dalszy o średnicy kompatybilnych z otworami w gwoździu o długościach w zakresie od 30 do 125 mm ze stopniowaniem maksymalnie o 5 mm</w:t>
            </w:r>
          </w:p>
        </w:tc>
        <w:tc>
          <w:tcPr>
            <w:tcW w:w="155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60" w:rsidRPr="00A81836" w:rsidTr="003D094B">
        <w:tc>
          <w:tcPr>
            <w:tcW w:w="675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Wkręt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doszyjkowy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 średnicy 6,5 mm do blokowania rekonstrukcyjnego o długości od 60 do 130 mm</w:t>
            </w:r>
          </w:p>
        </w:tc>
        <w:tc>
          <w:tcPr>
            <w:tcW w:w="155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60" w:rsidRPr="00A81836" w:rsidTr="003D094B">
        <w:tc>
          <w:tcPr>
            <w:tcW w:w="675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Gwóźdź  śródszpikowy wprowadzony do stawu kolanowego dla osób dorosłych o średnicy od 9 do 15 mm i długości od 180 do 480 mm.</w:t>
            </w:r>
          </w:p>
        </w:tc>
        <w:tc>
          <w:tcPr>
            <w:tcW w:w="155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60" w:rsidRPr="00A81836" w:rsidTr="003D094B">
        <w:tc>
          <w:tcPr>
            <w:tcW w:w="675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14660" w:rsidRPr="00A81836" w:rsidRDefault="00314660" w:rsidP="006E7F6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Śruba spiralna kompatybilna gwoździem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odkolanowym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60" w:rsidRPr="00A81836" w:rsidTr="003D094B">
        <w:tc>
          <w:tcPr>
            <w:tcW w:w="675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14660" w:rsidRPr="00A81836" w:rsidRDefault="00314660" w:rsidP="006E7F6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Śruby blokowane kompatybilne z gwoździem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odkolanowym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60" w:rsidRPr="00A81836" w:rsidTr="003D094B">
        <w:tc>
          <w:tcPr>
            <w:tcW w:w="675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544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Pręty do zespoleń Śródszpikowych tytanowe elastyczne średnicy od 1,5 do 4 mm długości od 300 do 400 mm</w:t>
            </w:r>
          </w:p>
        </w:tc>
        <w:tc>
          <w:tcPr>
            <w:tcW w:w="155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60" w:rsidRPr="00A81836" w:rsidTr="003D094B">
        <w:tc>
          <w:tcPr>
            <w:tcW w:w="675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Gwóźdź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odpiętowy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 średnicy od 10 do 13 mm długości od 150 do 240 mm do artrodezy stawu skokowego z możliwością założenia śruby spiralnej. Komplet złożony z 1 sztuki gwoździa, 1 śruby spiralnej lub 3 śrub blokowanych i 1 zaślepki gwoździa.</w:t>
            </w:r>
          </w:p>
        </w:tc>
        <w:tc>
          <w:tcPr>
            <w:tcW w:w="1559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Łączna cena za komplet:</w:t>
            </w:r>
          </w:p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……………....………. PLN</w:t>
            </w:r>
          </w:p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 xml:space="preserve">Cena za poszczególne elementy wchodzące w skład kompletu </w:t>
            </w:r>
            <w:r w:rsidRPr="00A8183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np. </w:t>
            </w:r>
          </w:p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śruba:…………………. PLN</w:t>
            </w:r>
          </w:p>
          <w:p w:rsidR="00314660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itd.</w:t>
            </w:r>
          </w:p>
        </w:tc>
        <w:tc>
          <w:tcPr>
            <w:tcW w:w="1134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60" w:rsidRPr="00A81836" w:rsidTr="003D094B">
        <w:tc>
          <w:tcPr>
            <w:tcW w:w="11448" w:type="dxa"/>
            <w:gridSpan w:val="6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60" w:type="dxa"/>
          </w:tcPr>
          <w:p w:rsidR="00314660" w:rsidRPr="00A81836" w:rsidRDefault="00314660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14660" w:rsidRPr="00A81836" w:rsidRDefault="00314660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660" w:rsidRPr="00A81836" w:rsidRDefault="00314660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14660" w:rsidRPr="00A81836" w:rsidRDefault="00314660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Wymagany „bank” - implanty w pełnym asortymencie wymiarów (długość, średnica): </w:t>
      </w:r>
    </w:p>
    <w:p w:rsidR="00314660" w:rsidRPr="00A81836" w:rsidRDefault="00314660" w:rsidP="00314660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Pozycja 1 – co najmniej po </w:t>
      </w:r>
      <w:r w:rsidR="00140CF6" w:rsidRPr="00A81836">
        <w:rPr>
          <w:rFonts w:ascii="Arial" w:hAnsi="Arial" w:cs="Arial"/>
          <w:sz w:val="20"/>
          <w:szCs w:val="20"/>
        </w:rPr>
        <w:t>2</w:t>
      </w:r>
      <w:r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836">
        <w:rPr>
          <w:rFonts w:ascii="Arial" w:hAnsi="Arial" w:cs="Arial"/>
          <w:sz w:val="20"/>
          <w:szCs w:val="20"/>
        </w:rPr>
        <w:t>szt</w:t>
      </w:r>
      <w:proofErr w:type="spellEnd"/>
      <w:r w:rsidRPr="00A81836">
        <w:rPr>
          <w:rFonts w:ascii="Arial" w:hAnsi="Arial" w:cs="Arial"/>
          <w:sz w:val="20"/>
          <w:szCs w:val="20"/>
        </w:rPr>
        <w:t xml:space="preserve"> każdego oferowanego rozmiaru </w:t>
      </w:r>
    </w:p>
    <w:p w:rsidR="008C619A" w:rsidRPr="00A81836" w:rsidRDefault="00314660" w:rsidP="008C619A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2</w:t>
      </w:r>
      <w:r w:rsidR="008C619A" w:rsidRPr="00A81836">
        <w:rPr>
          <w:rFonts w:ascii="Arial" w:hAnsi="Arial" w:cs="Arial"/>
          <w:sz w:val="20"/>
          <w:szCs w:val="20"/>
        </w:rPr>
        <w:t>– 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2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 </w:t>
      </w:r>
    </w:p>
    <w:p w:rsidR="008C619A" w:rsidRPr="00A81836" w:rsidRDefault="00314660" w:rsidP="008C619A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3</w:t>
      </w:r>
      <w:r w:rsidR="008C619A" w:rsidRPr="00A81836">
        <w:rPr>
          <w:rFonts w:ascii="Arial" w:hAnsi="Arial" w:cs="Arial"/>
          <w:sz w:val="20"/>
          <w:szCs w:val="20"/>
        </w:rPr>
        <w:t>– 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2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 </w:t>
      </w:r>
    </w:p>
    <w:p w:rsidR="00314660" w:rsidRPr="00A81836" w:rsidRDefault="00314660" w:rsidP="00314660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4</w:t>
      </w:r>
      <w:r w:rsidR="008C619A" w:rsidRPr="00A81836">
        <w:rPr>
          <w:rFonts w:ascii="Arial" w:hAnsi="Arial" w:cs="Arial"/>
          <w:sz w:val="20"/>
          <w:szCs w:val="20"/>
        </w:rPr>
        <w:t>– 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2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314660" w:rsidRPr="00A81836" w:rsidRDefault="00314660" w:rsidP="00314660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5</w:t>
      </w:r>
      <w:r w:rsidR="008C619A" w:rsidRPr="00A81836">
        <w:rPr>
          <w:rFonts w:ascii="Arial" w:hAnsi="Arial" w:cs="Arial"/>
          <w:sz w:val="20"/>
          <w:szCs w:val="20"/>
        </w:rPr>
        <w:t xml:space="preserve">– co najmniej po </w:t>
      </w:r>
      <w:r w:rsidR="00140CF6" w:rsidRPr="00A81836">
        <w:rPr>
          <w:rFonts w:ascii="Arial" w:hAnsi="Arial" w:cs="Arial"/>
          <w:sz w:val="20"/>
          <w:szCs w:val="20"/>
        </w:rPr>
        <w:t>2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314660" w:rsidRPr="00A81836" w:rsidRDefault="00314660" w:rsidP="00314660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6</w:t>
      </w:r>
      <w:r w:rsidR="008C619A" w:rsidRPr="00A81836">
        <w:rPr>
          <w:rFonts w:ascii="Arial" w:hAnsi="Arial" w:cs="Arial"/>
          <w:sz w:val="20"/>
          <w:szCs w:val="20"/>
        </w:rPr>
        <w:t>– 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140CF6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  <w:r w:rsidRPr="00A81836">
        <w:rPr>
          <w:rFonts w:ascii="Arial" w:hAnsi="Arial" w:cs="Arial"/>
          <w:sz w:val="20"/>
          <w:szCs w:val="20"/>
        </w:rPr>
        <w:t xml:space="preserve">  </w:t>
      </w:r>
    </w:p>
    <w:p w:rsidR="003D094B" w:rsidRPr="00A81836" w:rsidRDefault="003D094B" w:rsidP="00314660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7</w:t>
      </w:r>
      <w:r w:rsidR="008C619A" w:rsidRPr="00A81836">
        <w:rPr>
          <w:rFonts w:ascii="Arial" w:hAnsi="Arial" w:cs="Arial"/>
          <w:sz w:val="20"/>
          <w:szCs w:val="20"/>
        </w:rPr>
        <w:t>– 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140CF6" w:rsidRPr="00A81836">
        <w:rPr>
          <w:rFonts w:ascii="Arial" w:hAnsi="Arial" w:cs="Arial"/>
          <w:sz w:val="20"/>
          <w:szCs w:val="20"/>
        </w:rPr>
        <w:t>sz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3D094B" w:rsidRPr="00A81836" w:rsidRDefault="003D094B" w:rsidP="00314660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8</w:t>
      </w:r>
      <w:r w:rsidR="008C619A" w:rsidRPr="00A81836">
        <w:rPr>
          <w:rFonts w:ascii="Arial" w:hAnsi="Arial" w:cs="Arial"/>
          <w:sz w:val="20"/>
          <w:szCs w:val="20"/>
        </w:rPr>
        <w:t xml:space="preserve">– co najmniej po </w:t>
      </w:r>
      <w:r w:rsidR="00140CF6" w:rsidRPr="00A81836"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140CF6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3D094B" w:rsidRPr="00A81836" w:rsidRDefault="003D094B" w:rsidP="00314660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9</w:t>
      </w:r>
      <w:r w:rsidR="008C619A" w:rsidRPr="00A81836">
        <w:rPr>
          <w:rFonts w:ascii="Arial" w:hAnsi="Arial" w:cs="Arial"/>
          <w:sz w:val="20"/>
          <w:szCs w:val="20"/>
        </w:rPr>
        <w:t>– 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140CF6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314660" w:rsidRPr="00A81836" w:rsidRDefault="00314660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14660" w:rsidRPr="00A81836" w:rsidRDefault="00314660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Wymagania dotyczące instrumentarium:</w:t>
      </w:r>
    </w:p>
    <w:p w:rsidR="003D094B" w:rsidRPr="00A81836" w:rsidRDefault="003D094B" w:rsidP="00314660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14660" w:rsidRPr="00A81836" w:rsidRDefault="00314660" w:rsidP="003D094B">
      <w:pPr>
        <w:pStyle w:val="Akapitzlist"/>
        <w:numPr>
          <w:ilvl w:val="0"/>
          <w:numId w:val="4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Wykonawca użyczy nieodpłatnie Zamawiającemu komple</w:t>
      </w:r>
      <w:r w:rsidR="003D094B" w:rsidRPr="00A81836">
        <w:rPr>
          <w:rFonts w:ascii="Arial" w:hAnsi="Arial" w:cs="Arial"/>
          <w:sz w:val="20"/>
          <w:szCs w:val="20"/>
        </w:rPr>
        <w:t>tne</w:t>
      </w:r>
      <w:r w:rsidRPr="00A81836">
        <w:rPr>
          <w:rFonts w:ascii="Arial" w:hAnsi="Arial" w:cs="Arial"/>
          <w:sz w:val="20"/>
          <w:szCs w:val="20"/>
        </w:rPr>
        <w:t xml:space="preserve"> instrumentarium do każdego typu zespole</w:t>
      </w:r>
      <w:r w:rsidR="003D094B" w:rsidRPr="00A81836">
        <w:rPr>
          <w:rFonts w:ascii="Arial" w:hAnsi="Arial" w:cs="Arial"/>
          <w:sz w:val="20"/>
          <w:szCs w:val="20"/>
        </w:rPr>
        <w:t>nia</w:t>
      </w:r>
      <w:r w:rsidRPr="00A81836">
        <w:rPr>
          <w:rFonts w:ascii="Arial" w:hAnsi="Arial" w:cs="Arial"/>
          <w:sz w:val="20"/>
          <w:szCs w:val="20"/>
        </w:rPr>
        <w:t xml:space="preserve"> na oddzielnej palecie przez cały okres obowiązywania umowy.</w:t>
      </w:r>
    </w:p>
    <w:p w:rsidR="00314660" w:rsidRPr="00A81836" w:rsidRDefault="00314660" w:rsidP="003D094B">
      <w:pPr>
        <w:numPr>
          <w:ilvl w:val="0"/>
          <w:numId w:val="4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 zakończeniu obowiązywania umowy Wykonawca użyczy nieodpłatnie Zamawiającemu na okres 36 miesięcy instrumentarium do usunięcie implantów. Instrumentarium zostanie dostarczone w terminie 3 dni roboczych do Bloku Operacyjnego Zamawiającego, od przesłania zapotrzebowania za pośrednictwem faksu lub za pomocą poczty email, oraz zostanie zwrócone w terminie 3 dni roboczych po usunięciu implantów. Dostawa i zwrot instrumentarium będzie na koszt Wykonawcy.</w:t>
      </w:r>
    </w:p>
    <w:p w:rsidR="00314660" w:rsidRPr="00A81836" w:rsidRDefault="00314660" w:rsidP="003D094B">
      <w:pPr>
        <w:numPr>
          <w:ilvl w:val="0"/>
          <w:numId w:val="4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Instrumentarium musi być kompatybilne z oferowanymi implantami.</w:t>
      </w:r>
    </w:p>
    <w:p w:rsidR="00314660" w:rsidRDefault="00314660" w:rsidP="00314660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Default="00A81836" w:rsidP="00314660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Pr="00A81836" w:rsidRDefault="00A81836" w:rsidP="00314660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A81836">
        <w:rPr>
          <w:rFonts w:ascii="Arial" w:hAnsi="Arial" w:cs="Arial"/>
          <w:sz w:val="20"/>
          <w:szCs w:val="20"/>
        </w:rPr>
        <w:tab/>
      </w:r>
      <w:r w:rsidRPr="00A81836">
        <w:rPr>
          <w:rFonts w:ascii="Arial" w:hAnsi="Arial" w:cs="Arial"/>
          <w:sz w:val="20"/>
          <w:szCs w:val="20"/>
        </w:rPr>
        <w:tab/>
        <w:t xml:space="preserve">                      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  / miejscowość/                  / data /                                                                                                                                        </w:t>
      </w:r>
      <w:r w:rsidRPr="00A81836">
        <w:rPr>
          <w:rFonts w:ascii="Arial" w:hAnsi="Arial" w:cs="Arial"/>
          <w:iCs/>
          <w:sz w:val="20"/>
          <w:szCs w:val="20"/>
        </w:rPr>
        <w:t>/podpis i pieczątka upoważnionego przedstawiciela/</w:t>
      </w:r>
    </w:p>
    <w:p w:rsidR="00314660" w:rsidRPr="00A81836" w:rsidRDefault="00314660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3D094B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Załącznik nr 1 do SIWZ – Formularz Szczegółowy Oferty</w:t>
      </w:r>
    </w:p>
    <w:p w:rsidR="003D094B" w:rsidRPr="00A81836" w:rsidRDefault="003D094B" w:rsidP="003D094B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(oznaczenie postępowania: </w:t>
      </w:r>
      <w:r w:rsidR="00D85BC6" w:rsidRPr="00A81836">
        <w:rPr>
          <w:rFonts w:ascii="Arial" w:hAnsi="Arial" w:cs="Arial"/>
          <w:b/>
          <w:sz w:val="20"/>
          <w:szCs w:val="20"/>
        </w:rPr>
        <w:t xml:space="preserve"> DA.ZP.242.1.2018)</w:t>
      </w:r>
    </w:p>
    <w:p w:rsidR="00A81836" w:rsidRDefault="00A81836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PAKIET NR </w:t>
      </w:r>
      <w:r w:rsidR="00140CF6" w:rsidRPr="00A81836">
        <w:rPr>
          <w:rFonts w:ascii="Arial" w:hAnsi="Arial" w:cs="Arial"/>
          <w:b/>
          <w:sz w:val="20"/>
          <w:szCs w:val="20"/>
        </w:rPr>
        <w:t>4</w:t>
      </w:r>
    </w:p>
    <w:p w:rsidR="003D094B" w:rsidRPr="00A81836" w:rsidRDefault="003D094B" w:rsidP="003D094B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127"/>
        <w:gridCol w:w="2409"/>
        <w:gridCol w:w="1134"/>
        <w:gridCol w:w="1560"/>
        <w:gridCol w:w="803"/>
        <w:gridCol w:w="1727"/>
      </w:tblGrid>
      <w:tr w:rsidR="003D094B" w:rsidRPr="00A81836" w:rsidTr="003D094B">
        <w:tc>
          <w:tcPr>
            <w:tcW w:w="675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21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Numer katalogowy</w:t>
            </w:r>
          </w:p>
        </w:tc>
        <w:tc>
          <w:tcPr>
            <w:tcW w:w="240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zł/jedn.)</w:t>
            </w:r>
          </w:p>
        </w:tc>
        <w:tc>
          <w:tcPr>
            <w:tcW w:w="1134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803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%)</w:t>
            </w:r>
          </w:p>
        </w:tc>
        <w:tc>
          <w:tcPr>
            <w:tcW w:w="17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3D094B" w:rsidRPr="00A81836" w:rsidTr="003D094B">
        <w:tc>
          <w:tcPr>
            <w:tcW w:w="675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3D094B" w:rsidRPr="00A81836" w:rsidRDefault="003D094B" w:rsidP="003D094B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Gwóźdź śródszpikowy tytanowy  ramienny. Długość od 180 do 320, średnica od 6 do 10 mm. W wersji litej i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kaniulowanej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. W części bliższej posiadający otwory blokujące  z czego otwory rekonstrukcyjne gwintowane. </w:t>
            </w:r>
          </w:p>
        </w:tc>
        <w:tc>
          <w:tcPr>
            <w:tcW w:w="155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94B" w:rsidRPr="00A81836" w:rsidTr="003D094B">
        <w:tc>
          <w:tcPr>
            <w:tcW w:w="675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D094B" w:rsidRPr="00A81836" w:rsidRDefault="003D094B" w:rsidP="006E7F6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Śruba zaślepiająca lub kompresyjna gwoździa ramiennego </w:t>
            </w:r>
          </w:p>
        </w:tc>
        <w:tc>
          <w:tcPr>
            <w:tcW w:w="155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94B" w:rsidRPr="00A81836" w:rsidTr="003D094B">
        <w:tc>
          <w:tcPr>
            <w:tcW w:w="675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D094B" w:rsidRPr="00A81836" w:rsidRDefault="003D094B" w:rsidP="003D094B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 blokujący bliższy lub dalszy o średnicach kompatybilnych z otworami w gwoździu o długościach w zakresie od 20 do 70 mm ze stopniowaniem maksymalnie o 5 mm.</w:t>
            </w:r>
          </w:p>
        </w:tc>
        <w:tc>
          <w:tcPr>
            <w:tcW w:w="155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16E" w:rsidRPr="00A81836" w:rsidRDefault="0004516E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16E" w:rsidRPr="00A81836" w:rsidRDefault="0004516E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16E" w:rsidRPr="00A81836" w:rsidRDefault="0004516E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94B" w:rsidRPr="00A81836" w:rsidTr="003D094B">
        <w:tc>
          <w:tcPr>
            <w:tcW w:w="675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Gwóźdź śródszpikowy do kości przedramienia długości od 180 do 280 mm i średnicy od 4 do 5 mm w wersji</w:t>
            </w:r>
            <w:r w:rsidR="0004516E" w:rsidRPr="00A81836">
              <w:rPr>
                <w:rFonts w:ascii="Arial" w:hAnsi="Arial" w:cs="Arial"/>
                <w:sz w:val="20"/>
                <w:szCs w:val="20"/>
              </w:rPr>
              <w:t xml:space="preserve"> litej tytanowy z kompletem śród </w:t>
            </w:r>
            <w:r w:rsidRPr="00A81836">
              <w:rPr>
                <w:rFonts w:ascii="Arial" w:hAnsi="Arial" w:cs="Arial"/>
                <w:sz w:val="20"/>
                <w:szCs w:val="20"/>
              </w:rPr>
              <w:t xml:space="preserve"> blokujących </w:t>
            </w:r>
          </w:p>
        </w:tc>
        <w:tc>
          <w:tcPr>
            <w:tcW w:w="155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16E" w:rsidRPr="00A81836" w:rsidRDefault="0004516E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16E" w:rsidRPr="00A81836" w:rsidRDefault="0004516E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94B" w:rsidRPr="00A81836" w:rsidTr="003D094B">
        <w:tc>
          <w:tcPr>
            <w:tcW w:w="675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  <w:vAlign w:val="center"/>
          </w:tcPr>
          <w:p w:rsidR="003D094B" w:rsidRPr="00A81836" w:rsidRDefault="0004516E" w:rsidP="006E7F6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Gwoździe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Ruscha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stalowe o średnicy od 2,4 do 4 mm o długościach od 80 do 280 mm</w:t>
            </w:r>
          </w:p>
        </w:tc>
        <w:tc>
          <w:tcPr>
            <w:tcW w:w="155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16E" w:rsidRPr="00A81836" w:rsidRDefault="0004516E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94B" w:rsidRPr="00A81836" w:rsidTr="003D094B">
        <w:tc>
          <w:tcPr>
            <w:tcW w:w="675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D094B" w:rsidRPr="00A81836" w:rsidRDefault="0004516E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Druty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Kirschnera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z gwintowaną końcówką o średnicy od 2,0 do 3,0 o długości od 150 do 310</w:t>
            </w:r>
          </w:p>
        </w:tc>
        <w:tc>
          <w:tcPr>
            <w:tcW w:w="155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16E" w:rsidRPr="00A81836" w:rsidRDefault="0004516E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400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94B" w:rsidRPr="00A81836" w:rsidTr="003D094B">
        <w:tc>
          <w:tcPr>
            <w:tcW w:w="675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D094B" w:rsidRPr="00A81836" w:rsidRDefault="0004516E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Drut miękki stalowy L 10 m o średnicy od 0,7 do 1,5 mm</w:t>
            </w:r>
          </w:p>
        </w:tc>
        <w:tc>
          <w:tcPr>
            <w:tcW w:w="155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16E" w:rsidRPr="00A81836" w:rsidRDefault="0004516E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94B" w:rsidRPr="00A81836" w:rsidTr="003D094B">
        <w:tc>
          <w:tcPr>
            <w:tcW w:w="11448" w:type="dxa"/>
            <w:gridSpan w:val="6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60" w:type="dxa"/>
          </w:tcPr>
          <w:p w:rsidR="003D094B" w:rsidRPr="00A81836" w:rsidRDefault="003D094B" w:rsidP="003D094B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D094B" w:rsidRPr="00A81836" w:rsidRDefault="003D094B" w:rsidP="003D094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94B" w:rsidRPr="00A81836" w:rsidRDefault="003D094B" w:rsidP="003D094B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Wymagany „bank” - implanty w pełnym asortymencie wymiarów (długość, średnica): </w:t>
      </w:r>
    </w:p>
    <w:p w:rsidR="008C619A" w:rsidRPr="00A81836" w:rsidRDefault="003D094B" w:rsidP="003D094B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Pozycja 1 </w:t>
      </w:r>
      <w:r w:rsidR="008C619A" w:rsidRPr="00A81836">
        <w:rPr>
          <w:rFonts w:ascii="Arial" w:hAnsi="Arial" w:cs="Arial"/>
          <w:sz w:val="20"/>
          <w:szCs w:val="20"/>
        </w:rPr>
        <w:t xml:space="preserve">– </w:t>
      </w:r>
      <w:r w:rsidR="00140CF6" w:rsidRPr="00A81836">
        <w:rPr>
          <w:rFonts w:ascii="Arial" w:hAnsi="Arial" w:cs="Arial"/>
          <w:sz w:val="20"/>
          <w:szCs w:val="20"/>
        </w:rPr>
        <w:t xml:space="preserve"> </w:t>
      </w:r>
      <w:r w:rsidR="008C619A" w:rsidRPr="00A81836">
        <w:rPr>
          <w:rFonts w:ascii="Arial" w:hAnsi="Arial" w:cs="Arial"/>
          <w:sz w:val="20"/>
          <w:szCs w:val="20"/>
        </w:rPr>
        <w:t>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2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 </w:t>
      </w:r>
    </w:p>
    <w:p w:rsidR="003D094B" w:rsidRPr="00A81836" w:rsidRDefault="003D094B" w:rsidP="003D094B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2</w:t>
      </w:r>
      <w:r w:rsidR="008C619A" w:rsidRPr="00A81836">
        <w:rPr>
          <w:rFonts w:ascii="Arial" w:hAnsi="Arial" w:cs="Arial"/>
          <w:sz w:val="20"/>
          <w:szCs w:val="20"/>
        </w:rPr>
        <w:t xml:space="preserve">– </w:t>
      </w:r>
      <w:r w:rsidR="00140CF6" w:rsidRPr="00A81836">
        <w:rPr>
          <w:rFonts w:ascii="Arial" w:hAnsi="Arial" w:cs="Arial"/>
          <w:sz w:val="20"/>
          <w:szCs w:val="20"/>
        </w:rPr>
        <w:t xml:space="preserve">  </w:t>
      </w:r>
      <w:r w:rsidR="008C619A" w:rsidRPr="00A81836">
        <w:rPr>
          <w:rFonts w:ascii="Arial" w:hAnsi="Arial" w:cs="Arial"/>
          <w:sz w:val="20"/>
          <w:szCs w:val="20"/>
        </w:rPr>
        <w:t xml:space="preserve">co najmniej po </w:t>
      </w:r>
      <w:r w:rsidR="00140CF6" w:rsidRPr="00A81836">
        <w:rPr>
          <w:rFonts w:ascii="Arial" w:hAnsi="Arial" w:cs="Arial"/>
          <w:sz w:val="20"/>
          <w:szCs w:val="20"/>
        </w:rPr>
        <w:t xml:space="preserve"> 2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3D094B" w:rsidRPr="00A81836" w:rsidRDefault="003D094B" w:rsidP="003D094B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3</w:t>
      </w:r>
      <w:r w:rsidR="008C619A" w:rsidRPr="00A81836">
        <w:rPr>
          <w:rFonts w:ascii="Arial" w:hAnsi="Arial" w:cs="Arial"/>
          <w:sz w:val="20"/>
          <w:szCs w:val="20"/>
        </w:rPr>
        <w:t xml:space="preserve">– </w:t>
      </w:r>
      <w:r w:rsidR="00140CF6" w:rsidRPr="00A81836">
        <w:rPr>
          <w:rFonts w:ascii="Arial" w:hAnsi="Arial" w:cs="Arial"/>
          <w:sz w:val="20"/>
          <w:szCs w:val="20"/>
        </w:rPr>
        <w:t xml:space="preserve">  </w:t>
      </w:r>
      <w:r w:rsidR="008C619A" w:rsidRPr="00A81836">
        <w:rPr>
          <w:rFonts w:ascii="Arial" w:hAnsi="Arial" w:cs="Arial"/>
          <w:sz w:val="20"/>
          <w:szCs w:val="20"/>
        </w:rPr>
        <w:t xml:space="preserve">co najmniej po </w:t>
      </w:r>
      <w:r w:rsidR="00140CF6" w:rsidRPr="00A81836">
        <w:rPr>
          <w:rFonts w:ascii="Arial" w:hAnsi="Arial" w:cs="Arial"/>
          <w:sz w:val="20"/>
          <w:szCs w:val="20"/>
        </w:rPr>
        <w:t xml:space="preserve"> 2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3D094B" w:rsidRPr="00A81836" w:rsidRDefault="003D094B" w:rsidP="003D094B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4</w:t>
      </w:r>
      <w:r w:rsidR="008C619A" w:rsidRPr="00A81836">
        <w:rPr>
          <w:rFonts w:ascii="Arial" w:hAnsi="Arial" w:cs="Arial"/>
          <w:sz w:val="20"/>
          <w:szCs w:val="20"/>
        </w:rPr>
        <w:t xml:space="preserve">– </w:t>
      </w:r>
      <w:r w:rsidR="00140CF6" w:rsidRPr="00A81836">
        <w:rPr>
          <w:rFonts w:ascii="Arial" w:hAnsi="Arial" w:cs="Arial"/>
          <w:sz w:val="20"/>
          <w:szCs w:val="20"/>
        </w:rPr>
        <w:t xml:space="preserve">  </w:t>
      </w:r>
      <w:r w:rsidR="008C619A" w:rsidRPr="00A81836">
        <w:rPr>
          <w:rFonts w:ascii="Arial" w:hAnsi="Arial" w:cs="Arial"/>
          <w:sz w:val="20"/>
          <w:szCs w:val="20"/>
        </w:rPr>
        <w:t xml:space="preserve">co najmniej po </w:t>
      </w:r>
      <w:r w:rsidR="00140CF6" w:rsidRPr="00A81836">
        <w:rPr>
          <w:rFonts w:ascii="Arial" w:hAnsi="Arial" w:cs="Arial"/>
          <w:sz w:val="20"/>
          <w:szCs w:val="20"/>
        </w:rPr>
        <w:t xml:space="preserve">  2 </w:t>
      </w:r>
      <w:proofErr w:type="spellStart"/>
      <w:r w:rsidR="00140CF6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3D094B" w:rsidRPr="00A81836" w:rsidRDefault="003D094B" w:rsidP="003D094B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5</w:t>
      </w:r>
      <w:r w:rsidR="008C619A" w:rsidRPr="00A81836">
        <w:rPr>
          <w:rFonts w:ascii="Arial" w:hAnsi="Arial" w:cs="Arial"/>
          <w:sz w:val="20"/>
          <w:szCs w:val="20"/>
        </w:rPr>
        <w:t xml:space="preserve">– </w:t>
      </w:r>
      <w:r w:rsidR="00140CF6" w:rsidRPr="00A81836">
        <w:rPr>
          <w:rFonts w:ascii="Arial" w:hAnsi="Arial" w:cs="Arial"/>
          <w:sz w:val="20"/>
          <w:szCs w:val="20"/>
        </w:rPr>
        <w:t xml:space="preserve">  </w:t>
      </w:r>
      <w:r w:rsidR="008C619A" w:rsidRPr="00A81836">
        <w:rPr>
          <w:rFonts w:ascii="Arial" w:hAnsi="Arial" w:cs="Arial"/>
          <w:sz w:val="20"/>
          <w:szCs w:val="20"/>
        </w:rPr>
        <w:t>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 2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3D094B" w:rsidRPr="00A81836" w:rsidRDefault="003D094B" w:rsidP="003D094B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Pozycja 6  </w:t>
      </w:r>
      <w:r w:rsidR="008C619A" w:rsidRPr="00A81836">
        <w:rPr>
          <w:rFonts w:ascii="Arial" w:hAnsi="Arial" w:cs="Arial"/>
          <w:sz w:val="20"/>
          <w:szCs w:val="20"/>
        </w:rPr>
        <w:t>– co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140CF6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3D094B" w:rsidRPr="00A81836" w:rsidRDefault="003D094B" w:rsidP="003D094B">
      <w:pPr>
        <w:pStyle w:val="Akapitzlist"/>
        <w:numPr>
          <w:ilvl w:val="0"/>
          <w:numId w:val="1"/>
        </w:numPr>
        <w:spacing w:after="0" w:line="32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Pozycja 7</w:t>
      </w:r>
      <w:r w:rsidR="008C619A" w:rsidRPr="00A81836">
        <w:rPr>
          <w:rFonts w:ascii="Arial" w:hAnsi="Arial" w:cs="Arial"/>
          <w:sz w:val="20"/>
          <w:szCs w:val="20"/>
        </w:rPr>
        <w:t xml:space="preserve">– </w:t>
      </w:r>
      <w:r w:rsidR="00140CF6" w:rsidRPr="00A81836">
        <w:rPr>
          <w:rFonts w:ascii="Arial" w:hAnsi="Arial" w:cs="Arial"/>
          <w:sz w:val="20"/>
          <w:szCs w:val="20"/>
        </w:rPr>
        <w:t xml:space="preserve">  c</w:t>
      </w:r>
      <w:r w:rsidR="008C619A" w:rsidRPr="00A81836">
        <w:rPr>
          <w:rFonts w:ascii="Arial" w:hAnsi="Arial" w:cs="Arial"/>
          <w:sz w:val="20"/>
          <w:szCs w:val="20"/>
        </w:rPr>
        <w:t>o najmniej po</w:t>
      </w:r>
      <w:r w:rsidR="00140CF6" w:rsidRPr="00A81836">
        <w:rPr>
          <w:rFonts w:ascii="Arial" w:hAnsi="Arial" w:cs="Arial"/>
          <w:sz w:val="20"/>
          <w:szCs w:val="20"/>
        </w:rPr>
        <w:t xml:space="preserve"> 2</w:t>
      </w:r>
      <w:r w:rsidR="008C619A" w:rsidRPr="00A818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19A" w:rsidRPr="00A81836">
        <w:rPr>
          <w:rFonts w:ascii="Arial" w:hAnsi="Arial" w:cs="Arial"/>
          <w:sz w:val="20"/>
          <w:szCs w:val="20"/>
        </w:rPr>
        <w:t>szt</w:t>
      </w:r>
      <w:proofErr w:type="spellEnd"/>
      <w:r w:rsidR="008C619A" w:rsidRPr="00A81836">
        <w:rPr>
          <w:rFonts w:ascii="Arial" w:hAnsi="Arial" w:cs="Arial"/>
          <w:sz w:val="20"/>
          <w:szCs w:val="20"/>
        </w:rPr>
        <w:t xml:space="preserve"> każdego oferowanego rozmiaru</w:t>
      </w:r>
    </w:p>
    <w:p w:rsidR="003D094B" w:rsidRPr="00A81836" w:rsidRDefault="003D094B" w:rsidP="003D094B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3D094B" w:rsidRPr="00A81836" w:rsidRDefault="003D094B" w:rsidP="003D094B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Wymagania dotyczące instrumentarium:</w:t>
      </w:r>
    </w:p>
    <w:p w:rsidR="003D094B" w:rsidRPr="00A81836" w:rsidRDefault="003D094B" w:rsidP="0004516E">
      <w:pPr>
        <w:pStyle w:val="Akapitzlist"/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Wykonawca użyczy nieodpłatnie Zamawiającemu kompletne instrumentarium do każdego typu zespolenia na oddzielnej palecie przez cały okres obowiązywania umowy.</w:t>
      </w:r>
    </w:p>
    <w:p w:rsidR="003D094B" w:rsidRPr="00A81836" w:rsidRDefault="003D094B" w:rsidP="0004516E">
      <w:pPr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 zakończeniu obowiązywania umowy Wykonawca użyczy nieodpłatnie Zamawiającemu na okres 36 miesięcy instrumentarium do usunięcie implantów. Instrumentarium zostanie dostarczone w terminie 3 dni roboczych do Bloku Operacyjnego Zamawiającego, od przesłania zapotrzebowania za pośrednictwem faksu lub za pomocą poczty email, oraz zostanie zwrócone w terminie 3 dni roboczych po usunięciu implantów. Dostawa i zwrot instrumentarium będzie na koszt Wykonawcy.</w:t>
      </w:r>
    </w:p>
    <w:p w:rsidR="003D094B" w:rsidRPr="00A81836" w:rsidRDefault="003D094B" w:rsidP="0004516E">
      <w:pPr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Instrumentarium musi być kompatybilne z oferowanymi implantami.</w:t>
      </w:r>
    </w:p>
    <w:p w:rsidR="003D094B" w:rsidRPr="00A81836" w:rsidRDefault="003D094B" w:rsidP="003D094B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A81836">
        <w:rPr>
          <w:rFonts w:ascii="Arial" w:hAnsi="Arial" w:cs="Arial"/>
          <w:sz w:val="20"/>
          <w:szCs w:val="20"/>
        </w:rPr>
        <w:tab/>
      </w:r>
      <w:r w:rsidRPr="00A81836">
        <w:rPr>
          <w:rFonts w:ascii="Arial" w:hAnsi="Arial" w:cs="Arial"/>
          <w:sz w:val="20"/>
          <w:szCs w:val="20"/>
        </w:rPr>
        <w:tab/>
        <w:t xml:space="preserve">                      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  / miejscowość/                  / data /                                                                                                                                        </w:t>
      </w:r>
      <w:r w:rsidRPr="00A81836">
        <w:rPr>
          <w:rFonts w:ascii="Arial" w:hAnsi="Arial" w:cs="Arial"/>
          <w:iCs/>
          <w:sz w:val="20"/>
          <w:szCs w:val="20"/>
        </w:rPr>
        <w:t>/podpis i pieczątka upoważnionego przedstawiciela/</w:t>
      </w:r>
    </w:p>
    <w:p w:rsidR="00A0395C" w:rsidRPr="00A81836" w:rsidRDefault="00A0395C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0395C" w:rsidRPr="00A81836" w:rsidRDefault="00A0395C" w:rsidP="00A0395C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Załącznik nr 1 do SIWZ – Formularz Szczegółowy Oferty</w:t>
      </w:r>
    </w:p>
    <w:p w:rsidR="00A0395C" w:rsidRPr="00A81836" w:rsidRDefault="00A0395C" w:rsidP="00A0395C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(oznaczenie postępowania:</w:t>
      </w:r>
      <w:r w:rsidR="00D85BC6" w:rsidRPr="00A81836">
        <w:rPr>
          <w:rFonts w:ascii="Arial" w:hAnsi="Arial" w:cs="Arial"/>
          <w:b/>
          <w:sz w:val="20"/>
          <w:szCs w:val="20"/>
        </w:rPr>
        <w:t xml:space="preserve"> DA.ZP.242.1.2018)</w:t>
      </w:r>
      <w:r w:rsidRPr="00A81836">
        <w:rPr>
          <w:rFonts w:ascii="Arial" w:hAnsi="Arial" w:cs="Arial"/>
          <w:b/>
          <w:sz w:val="20"/>
          <w:szCs w:val="20"/>
        </w:rPr>
        <w:t xml:space="preserve"> </w:t>
      </w:r>
    </w:p>
    <w:p w:rsidR="00A81836" w:rsidRDefault="00A81836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A0395C" w:rsidRDefault="00A0395C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PAKIET NR 5</w:t>
      </w:r>
    </w:p>
    <w:p w:rsidR="00A81836" w:rsidRPr="00A81836" w:rsidRDefault="00A81836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127"/>
        <w:gridCol w:w="2409"/>
        <w:gridCol w:w="1134"/>
        <w:gridCol w:w="1560"/>
        <w:gridCol w:w="803"/>
        <w:gridCol w:w="1727"/>
      </w:tblGrid>
      <w:tr w:rsidR="00A0395C" w:rsidRPr="00A81836" w:rsidTr="00140CF6">
        <w:tc>
          <w:tcPr>
            <w:tcW w:w="675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Numer katalogowy</w:t>
            </w: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zł/jedn.)</w:t>
            </w: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%)</w:t>
            </w: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0395C" w:rsidRPr="00A81836" w:rsidRDefault="00A0395C" w:rsidP="006E7F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Płyta blokowana do zespoleń bliższego odcinka kości ramiennej, tytanowa.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A0395C" w:rsidRPr="00A81836" w:rsidRDefault="00A0395C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Płytka wąska, prosta blokowana, tytanowa, kompresyjna z ogran</w:t>
            </w:r>
            <w:r w:rsidR="006E7F60" w:rsidRPr="00A81836">
              <w:rPr>
                <w:rFonts w:ascii="Arial" w:hAnsi="Arial" w:cs="Arial"/>
                <w:sz w:val="20"/>
                <w:szCs w:val="20"/>
              </w:rPr>
              <w:t xml:space="preserve">iczonym kontaktem od 5 do 12 </w:t>
            </w:r>
            <w:r w:rsidRPr="00A81836">
              <w:rPr>
                <w:rFonts w:ascii="Arial" w:hAnsi="Arial" w:cs="Arial"/>
                <w:sz w:val="20"/>
                <w:szCs w:val="20"/>
              </w:rPr>
              <w:t xml:space="preserve"> rozdzielnych otworów kompresyjny i blokowany z gwintem walcowym na pełnym obwodzie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A0395C" w:rsidRPr="00A81836" w:rsidRDefault="00A0395C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Płytki rekonstrukcyjne proste </w:t>
            </w:r>
          </w:p>
          <w:p w:rsidR="00A0395C" w:rsidRPr="00A81836" w:rsidRDefault="00A0395C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od 4 do 8 otworów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A0395C" w:rsidRPr="00A81836" w:rsidRDefault="00A0395C" w:rsidP="006E7F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Płytka tytanowa  blokowana do zespoleń dalszej nasady kości piszczelowej przednio - boczna, wersja prawa/lewa</w:t>
            </w:r>
            <w:r w:rsidR="006E7F60" w:rsidRPr="00A8183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A81836">
              <w:rPr>
                <w:rFonts w:ascii="Arial" w:hAnsi="Arial" w:cs="Arial"/>
                <w:sz w:val="20"/>
                <w:szCs w:val="20"/>
              </w:rPr>
              <w:t xml:space="preserve"> części trzonowej od 4 do 10 otworów kompresyjnych i  blokowany z gwintem na pełnym obwodzie.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A0395C" w:rsidRPr="00A81836" w:rsidRDefault="00A0395C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Płytka tytanowa blokowana do zespoleń dalszej nasady kości piszczelowej przyśrodkowa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544" w:type="dxa"/>
          </w:tcPr>
          <w:p w:rsidR="00A0395C" w:rsidRPr="00A81836" w:rsidRDefault="00A0395C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Płytka tytanowa blokowana do zespoleń dalszej nasady kości strzałkowej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180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A0395C" w:rsidRPr="00A81836" w:rsidRDefault="00A0395C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Płytka tytanowa blokowania do artrodezy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nadgarska</w:t>
            </w:r>
            <w:proofErr w:type="spellEnd"/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A0395C" w:rsidRPr="00A81836" w:rsidRDefault="00D60BB4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Płyta tytanowa do dalszej nasady i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przynasady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kości promieniowej anatomiczna  (prawa i lewa)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A0395C" w:rsidRPr="00A81836" w:rsidRDefault="00D60BB4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Płytka blokowana anatomiczna w wersjach prawej i lewej do zespoleń bliższego odcinka kości łokciowej tytanowa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A0395C" w:rsidRPr="00A81836" w:rsidRDefault="00D60BB4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blokowane tytanowe, o średnicy kompatybilnej z ww. płytkami długości od 12 do 80 mm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1 200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A0395C" w:rsidRPr="00A81836" w:rsidRDefault="00D60BB4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korowe tytanowe, o średnicy kompatybilnej z ww. płytkami  długości od 14 do 85 mm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260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A0395C" w:rsidRPr="00A81836" w:rsidRDefault="00D60BB4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Płytka blokowana tytanowa do zespoleń dalszej nasady kości promieniowej dłoniowa prawa i lewa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B4" w:rsidRPr="00A81836" w:rsidTr="00140CF6">
        <w:tc>
          <w:tcPr>
            <w:tcW w:w="675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D60BB4" w:rsidRPr="00A81836" w:rsidRDefault="00D60BB4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Płytki blokowane tytanowe do zespoleń dalszej nasady kości promieniowej z dostępu  grzbietowego</w:t>
            </w:r>
          </w:p>
        </w:tc>
        <w:tc>
          <w:tcPr>
            <w:tcW w:w="1559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B4" w:rsidRPr="00A81836" w:rsidTr="00140CF6">
        <w:tc>
          <w:tcPr>
            <w:tcW w:w="675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D60BB4" w:rsidRPr="00A81836" w:rsidRDefault="00D60BB4" w:rsidP="00D60BB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Wkręty blokowane kobaltowe do zespoleń dalszej nasady kości promieniowej o średnicy </w:t>
            </w: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kompatybilnej z ww. płytkami i długości od 6 do 40 mm.</w:t>
            </w:r>
          </w:p>
        </w:tc>
        <w:tc>
          <w:tcPr>
            <w:tcW w:w="1559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B4" w:rsidRPr="00A81836" w:rsidTr="00140CF6">
        <w:tc>
          <w:tcPr>
            <w:tcW w:w="675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44" w:type="dxa"/>
          </w:tcPr>
          <w:p w:rsidR="00D60BB4" w:rsidRPr="00A81836" w:rsidRDefault="00D60BB4" w:rsidP="00D60BB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blokowane tytanowe do zespoleń dalszej nasady kości promieniowej o średnicy kompatybilnej z ww. płytkami i długości od 6 do 40 mm.</w:t>
            </w:r>
          </w:p>
        </w:tc>
        <w:tc>
          <w:tcPr>
            <w:tcW w:w="1559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250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B4" w:rsidRPr="00A81836" w:rsidTr="00140CF6">
        <w:tc>
          <w:tcPr>
            <w:tcW w:w="675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D60BB4" w:rsidRPr="00A81836" w:rsidRDefault="00D60BB4" w:rsidP="00D60BB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korowe tytanowe do zespoleń dalszej nasady kości promieniowej o średnicy kompatybilnej z ww. płytkami i długości od 6 do 40 mm.</w:t>
            </w:r>
          </w:p>
        </w:tc>
        <w:tc>
          <w:tcPr>
            <w:tcW w:w="1559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240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135" w:rsidRPr="00A81836" w:rsidTr="00140CF6">
        <w:tc>
          <w:tcPr>
            <w:tcW w:w="675" w:type="dxa"/>
          </w:tcPr>
          <w:p w:rsidR="00763135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763135" w:rsidRPr="00A81836" w:rsidRDefault="00763135" w:rsidP="007631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Płyta blokowana szeroka, kompresyjna ze zmniejszonym kontaktem od 6 do 18 otworów</w:t>
            </w:r>
          </w:p>
        </w:tc>
        <w:tc>
          <w:tcPr>
            <w:tcW w:w="1559" w:type="dxa"/>
          </w:tcPr>
          <w:p w:rsidR="00763135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3135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763135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763135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63135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B4" w:rsidRPr="00A81836" w:rsidTr="00140CF6">
        <w:tc>
          <w:tcPr>
            <w:tcW w:w="675" w:type="dxa"/>
          </w:tcPr>
          <w:p w:rsidR="00D60BB4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D60BB4" w:rsidRPr="00A81836" w:rsidRDefault="00D60BB4" w:rsidP="007631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Płytka blokowana do zespoleń dalszej nasady kości udowej tytanowa, zakładana od strony bocznej, wersja prawa/lewa. W części trzonowej od 4 do 10 otworów z gwintem w pełnym obwodzie. W części nasadowej minimum 6 otworów w tym jeden na wkręt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kaniulowany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D60BB4" w:rsidRPr="00A81836" w:rsidRDefault="00D60BB4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D60BB4" w:rsidRPr="00A81836" w:rsidRDefault="00D60BB4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A0395C" w:rsidRPr="00A81836" w:rsidRDefault="00763135" w:rsidP="007631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blokowane tytanowe do zespoleń kości udowej o średnicy 5 mm i długości od 18 do 90 mm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180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A0395C" w:rsidRPr="00A81836" w:rsidRDefault="00763135" w:rsidP="007631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Wkręty korowe tytanowe do zespoleń kości udowej o średnicy 4,5 mm i </w:t>
            </w: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długości od 20 do 90 mm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44" w:type="dxa"/>
            <w:vAlign w:val="center"/>
          </w:tcPr>
          <w:p w:rsidR="00A0395C" w:rsidRPr="00A81836" w:rsidRDefault="00763135" w:rsidP="00763135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Wkręty blokowane tytanowe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kaniulowane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 średnicy 7,3 i długości od 30 do 100 mm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44" w:type="dxa"/>
            <w:vAlign w:val="center"/>
          </w:tcPr>
          <w:p w:rsidR="00A0395C" w:rsidRPr="00A81836" w:rsidRDefault="00763135" w:rsidP="0076313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Płytka klinowa stalowa do otwartej osteotomii korekcyjnej części bliższej kości piszczelowej; na stronie bocznej posiadająca przynajmniej 8 różnych rozmiarów stożkowego klina w przedziale od 5 do 17 mm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A0395C" w:rsidRPr="00A81836" w:rsidRDefault="00763135" w:rsidP="0076313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Płytka klinowa tytanowa do otwartej osteotomii korekcyjnej części bliższej kości piszczelowej; na stronie bocznej posiadająca przynajmniej 8 różnych rozmiarów stożkowego klina w przedziale od 5 do 17 mm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A0395C" w:rsidRPr="00A81836" w:rsidRDefault="00763135" w:rsidP="0076313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korowe stalowe samogwintujące o średnicy 4,5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A0395C" w:rsidRPr="00A81836" w:rsidRDefault="00763135" w:rsidP="0076313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gąbczaste stalowe samogwintujące kompatybilne z otworami płytki klinowej stalowej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A0395C" w:rsidRPr="00A81836" w:rsidRDefault="00763135" w:rsidP="0076313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blokowane gąbczaste  tytanowe samogwintujące kompatybilne z otworami płytki klinowej tytanowej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A0395C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Wkręty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kaniulowane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samogwintujące o średnicach od 2,0 do 7,0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A0395C" w:rsidRPr="00A81836" w:rsidRDefault="00763135" w:rsidP="0076313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korowe stalowe samogwintujące o średnicach od 3,5 do 4,5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608" w:rsidRPr="00A81836" w:rsidTr="00140CF6">
        <w:tc>
          <w:tcPr>
            <w:tcW w:w="675" w:type="dxa"/>
          </w:tcPr>
          <w:p w:rsidR="00157608" w:rsidRPr="00A81836" w:rsidRDefault="00157608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3544" w:type="dxa"/>
          </w:tcPr>
          <w:p w:rsidR="00157608" w:rsidRPr="00A81836" w:rsidRDefault="00157608" w:rsidP="0015760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kostkowe stalowe samogwintujące o średnicy 4,5</w:t>
            </w:r>
          </w:p>
        </w:tc>
        <w:tc>
          <w:tcPr>
            <w:tcW w:w="1559" w:type="dxa"/>
          </w:tcPr>
          <w:p w:rsidR="00157608" w:rsidRPr="00A81836" w:rsidRDefault="00157608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57608" w:rsidRPr="00A81836" w:rsidRDefault="00157608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57608" w:rsidRPr="00A81836" w:rsidRDefault="00157608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7608" w:rsidRPr="00A81836" w:rsidRDefault="00157608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7608" w:rsidRPr="00A81836" w:rsidRDefault="00157608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157608" w:rsidRPr="00A81836" w:rsidRDefault="00157608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157608" w:rsidRPr="00A81836" w:rsidRDefault="00157608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157608" w:rsidRPr="00A81836" w:rsidRDefault="00157608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675" w:type="dxa"/>
          </w:tcPr>
          <w:p w:rsidR="00A0395C" w:rsidRPr="00A81836" w:rsidRDefault="00157608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763135" w:rsidRPr="00A81836" w:rsidRDefault="00763135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Wkręty gąbczaste samogwintujące o średnicy 6,5 z gwintem w części dystalnej i gwintowane na całej długości</w:t>
            </w:r>
          </w:p>
        </w:tc>
        <w:tc>
          <w:tcPr>
            <w:tcW w:w="155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135" w:rsidRPr="00A81836" w:rsidRDefault="00763135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5C" w:rsidRPr="00A81836" w:rsidTr="00140CF6">
        <w:tc>
          <w:tcPr>
            <w:tcW w:w="11448" w:type="dxa"/>
            <w:gridSpan w:val="6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60" w:type="dxa"/>
          </w:tcPr>
          <w:p w:rsidR="00A0395C" w:rsidRPr="00A81836" w:rsidRDefault="00A0395C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0395C" w:rsidRPr="00A81836" w:rsidRDefault="00A0395C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95C" w:rsidRPr="00A81836" w:rsidRDefault="00A0395C" w:rsidP="00A0395C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0395C" w:rsidRPr="00A81836" w:rsidRDefault="00A0395C" w:rsidP="0015760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Wymagany „bank” - implanty w pełnym asortymencie wymiarów (długość, średnica): </w:t>
      </w:r>
    </w:p>
    <w:p w:rsidR="00157608" w:rsidRPr="00A81836" w:rsidRDefault="00157608" w:rsidP="00157608">
      <w:pPr>
        <w:numPr>
          <w:ilvl w:val="0"/>
          <w:numId w:val="2"/>
        </w:numPr>
        <w:tabs>
          <w:tab w:val="num" w:pos="720"/>
        </w:tabs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Komplet płytek blokowanych, tytanowych w pełnym zakresie wymiarowym - co najmniej po 2 sztuki każdego oferowanego rozmiaru</w:t>
      </w:r>
    </w:p>
    <w:p w:rsidR="00157608" w:rsidRPr="00A81836" w:rsidRDefault="00157608" w:rsidP="00157608">
      <w:pPr>
        <w:numPr>
          <w:ilvl w:val="0"/>
          <w:numId w:val="2"/>
        </w:numPr>
        <w:tabs>
          <w:tab w:val="num" w:pos="720"/>
        </w:tabs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Płytki w pełnym zakresie wymiarowym - co najmniej po 2 sztuki każdego oferowanego rozmiaru.</w:t>
      </w:r>
    </w:p>
    <w:p w:rsidR="00157608" w:rsidRPr="00A81836" w:rsidRDefault="00157608" w:rsidP="00157608">
      <w:pPr>
        <w:numPr>
          <w:ilvl w:val="0"/>
          <w:numId w:val="2"/>
        </w:numPr>
        <w:tabs>
          <w:tab w:val="num" w:pos="720"/>
        </w:tabs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Wkręty i śruby po 6 rozmiarów z każdego rodzaju każdej pozycji, w ilości odpowiedniej do ilości płytek znajdujących się w banku.</w:t>
      </w:r>
    </w:p>
    <w:p w:rsidR="00A0395C" w:rsidRPr="00A81836" w:rsidRDefault="00A0395C" w:rsidP="00A0395C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0395C" w:rsidRPr="00A81836" w:rsidRDefault="00A0395C" w:rsidP="00A0395C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0395C" w:rsidRPr="00A81836" w:rsidRDefault="00A0395C" w:rsidP="00A0395C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Wymagania dotyczące instrumentarium:</w:t>
      </w:r>
    </w:p>
    <w:p w:rsidR="00A0395C" w:rsidRPr="00A81836" w:rsidRDefault="00A0395C" w:rsidP="00157608">
      <w:pPr>
        <w:pStyle w:val="Akapitzlist"/>
        <w:numPr>
          <w:ilvl w:val="0"/>
          <w:numId w:val="6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Wykonawca użyczy nieodpłatnie Zamawiającemu kompletne instrumentarium </w:t>
      </w:r>
      <w:r w:rsidR="00157608" w:rsidRPr="00A81836">
        <w:rPr>
          <w:rFonts w:ascii="Arial" w:hAnsi="Arial" w:cs="Arial"/>
          <w:sz w:val="20"/>
          <w:szCs w:val="20"/>
        </w:rPr>
        <w:t>do implantacji ww. zespoleń</w:t>
      </w:r>
      <w:r w:rsidRPr="00A81836">
        <w:rPr>
          <w:rFonts w:ascii="Arial" w:hAnsi="Arial" w:cs="Arial"/>
          <w:sz w:val="20"/>
          <w:szCs w:val="20"/>
        </w:rPr>
        <w:t xml:space="preserve"> przez cały okres obowiązywania umowy.</w:t>
      </w:r>
    </w:p>
    <w:p w:rsidR="00A0395C" w:rsidRPr="00A81836" w:rsidRDefault="00A0395C" w:rsidP="00157608">
      <w:pPr>
        <w:numPr>
          <w:ilvl w:val="0"/>
          <w:numId w:val="6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 zakończeniu obowiązywania umowy Wykonawca użyczy nieodpłatnie Zamawiającemu na okres 36 miesięcy instrumentarium do usunięcie implantów. Instrumentarium zostanie dostarczone w terminie 3 dni roboczych do Bloku Operacyjnego Zamawiającego, od przesłania zapotrzebowania za pośrednictwem faksu lub za pomocą poczty email, oraz zostanie zwrócone w terminie 3 dni roboczych po usunięciu implantów. Dostawa i zwrot instrumentarium będzie na koszt Wykonawcy.</w:t>
      </w:r>
    </w:p>
    <w:p w:rsidR="00A0395C" w:rsidRPr="00A81836" w:rsidRDefault="00A0395C" w:rsidP="00157608">
      <w:pPr>
        <w:numPr>
          <w:ilvl w:val="0"/>
          <w:numId w:val="6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Instrumentarium musi być kompatybilne z oferowanymi implantami.</w:t>
      </w:r>
    </w:p>
    <w:p w:rsidR="00A0395C" w:rsidRPr="00A81836" w:rsidRDefault="00A0395C" w:rsidP="00A0395C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A81836">
        <w:rPr>
          <w:rFonts w:ascii="Arial" w:hAnsi="Arial" w:cs="Arial"/>
          <w:sz w:val="20"/>
          <w:szCs w:val="20"/>
        </w:rPr>
        <w:tab/>
      </w:r>
      <w:r w:rsidRPr="00A81836">
        <w:rPr>
          <w:rFonts w:ascii="Arial" w:hAnsi="Arial" w:cs="Arial"/>
          <w:sz w:val="20"/>
          <w:szCs w:val="20"/>
        </w:rPr>
        <w:tab/>
        <w:t xml:space="preserve">                      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  / miejscowość/                  / data /                                                                                                                                        </w:t>
      </w:r>
      <w:r w:rsidRPr="00A81836">
        <w:rPr>
          <w:rFonts w:ascii="Arial" w:hAnsi="Arial" w:cs="Arial"/>
          <w:iCs/>
          <w:sz w:val="20"/>
          <w:szCs w:val="20"/>
        </w:rPr>
        <w:t>/podpis i pieczątka upoważnionego przedstawiciela/</w:t>
      </w:r>
    </w:p>
    <w:p w:rsidR="008C619A" w:rsidRPr="00A81836" w:rsidRDefault="008C619A" w:rsidP="00AC0EE2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</w:p>
    <w:p w:rsidR="008C619A" w:rsidRPr="00A81836" w:rsidRDefault="008C619A" w:rsidP="00AC0EE2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</w:p>
    <w:p w:rsidR="00AC0EE2" w:rsidRPr="00A81836" w:rsidRDefault="00AC0EE2" w:rsidP="00AC0EE2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lastRenderedPageBreak/>
        <w:t>Załącznik nr 1 do SIWZ – Formularz Szczegółowy Oferty</w:t>
      </w:r>
    </w:p>
    <w:p w:rsidR="00AC0EE2" w:rsidRPr="00A81836" w:rsidRDefault="00AC0EE2" w:rsidP="00AC0EE2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(oznaczenie postępowania: </w:t>
      </w:r>
      <w:r w:rsidR="00D85BC6" w:rsidRPr="00A81836">
        <w:rPr>
          <w:rFonts w:ascii="Arial" w:hAnsi="Arial" w:cs="Arial"/>
          <w:b/>
          <w:sz w:val="20"/>
          <w:szCs w:val="20"/>
        </w:rPr>
        <w:t>DA.ZP.242.1.2018)</w:t>
      </w:r>
    </w:p>
    <w:p w:rsidR="00AC0EE2" w:rsidRDefault="00AC0EE2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PAKIET NR 6</w:t>
      </w:r>
    </w:p>
    <w:p w:rsidR="00A81836" w:rsidRPr="00A81836" w:rsidRDefault="00A81836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127"/>
        <w:gridCol w:w="2409"/>
        <w:gridCol w:w="1134"/>
        <w:gridCol w:w="1560"/>
        <w:gridCol w:w="803"/>
        <w:gridCol w:w="1727"/>
      </w:tblGrid>
      <w:tr w:rsidR="00AC0EE2" w:rsidRPr="00A81836" w:rsidTr="00140CF6">
        <w:tc>
          <w:tcPr>
            <w:tcW w:w="675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Numer katalogowy</w:t>
            </w: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zł/jedn.)</w:t>
            </w: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%)</w:t>
            </w: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C0EE2" w:rsidRPr="00A81836" w:rsidRDefault="00AC0EE2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Płytka blokująco – kompresyjna do złamań dalszej części obojczyka z hakiem oraz bez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dolno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- przednia do złamań trzonu. Ramie pionowe haka od 12 do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18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150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AC0EE2" w:rsidRPr="00A81836" w:rsidRDefault="00AC0EE2" w:rsidP="00AC0E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Płyty anatomiczne do dalszej nasady kości ramiennej od strony przyśrodkowej i tylno-bocznej w systemie 2,7 i 3,5 z możliwością zmienno- kątowego wprowadzania śrub blokujących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37" w:rsidRPr="00A81836" w:rsidTr="00140CF6">
        <w:tc>
          <w:tcPr>
            <w:tcW w:w="675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0C2B37" w:rsidRPr="00A81836" w:rsidRDefault="000C2B37" w:rsidP="000C2B37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Śruba stalowa do blokowania w płycie  3,5 samogwintująca z gwintowaną główką długości od 10 do </w:t>
            </w:r>
            <w:smartTag w:uri="urn:schemas-microsoft-com:office:smarttags" w:element="metricconverter">
              <w:smartTagPr>
                <w:attr w:name="ProductID" w:val="95 mm"/>
              </w:smartTagPr>
              <w:smartTag w:uri="urn:schemas-microsoft-com:office:smarttags" w:element="metricconverter">
                <w:smartTagPr>
                  <w:attr w:name="ProductID" w:val="95 mm"/>
                </w:smartTagPr>
                <w:r w:rsidRPr="00A81836">
                  <w:rPr>
                    <w:rFonts w:ascii="Arial" w:hAnsi="Arial" w:cs="Arial"/>
                    <w:sz w:val="20"/>
                    <w:szCs w:val="20"/>
                  </w:rPr>
                  <w:t>95 mm</w:t>
                </w:r>
              </w:smartTag>
              <w:r w:rsidRPr="00A81836">
                <w:rPr>
                  <w:rFonts w:ascii="Arial" w:hAnsi="Arial" w:cs="Arial"/>
                  <w:sz w:val="20"/>
                  <w:szCs w:val="20"/>
                </w:rPr>
                <w:t xml:space="preserve"> oraz </w:t>
              </w:r>
              <w:proofErr w:type="spellStart"/>
              <w:r w:rsidRPr="00A81836">
                <w:rPr>
                  <w:rFonts w:ascii="Arial" w:hAnsi="Arial" w:cs="Arial"/>
                  <w:sz w:val="20"/>
                  <w:szCs w:val="20"/>
                </w:rPr>
                <w:t>zmiennokątowe</w:t>
              </w:r>
            </w:smartTag>
            <w:proofErr w:type="spellEnd"/>
          </w:p>
        </w:tc>
        <w:tc>
          <w:tcPr>
            <w:tcW w:w="1559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1 000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37" w:rsidRPr="00A81836" w:rsidTr="00140CF6">
        <w:tc>
          <w:tcPr>
            <w:tcW w:w="675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0C2B37" w:rsidRPr="00A81836" w:rsidRDefault="000C2B37" w:rsidP="000C2B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Śruba stalowa korowa 3,5 samogwintująca długości  </w:t>
            </w:r>
          </w:p>
          <w:p w:rsidR="000C2B37" w:rsidRPr="00A81836" w:rsidRDefault="000C2B37" w:rsidP="000C2B37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od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10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110 mm</w:t>
              </w:r>
            </w:smartTag>
          </w:p>
        </w:tc>
        <w:tc>
          <w:tcPr>
            <w:tcW w:w="1559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AC0EE2" w:rsidRPr="00A81836" w:rsidRDefault="000C2B37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Płyta anatomiczna do bliższej nasady kości promieniowej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AC0EE2" w:rsidRPr="00A81836" w:rsidRDefault="000C2B37" w:rsidP="000C2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Śruby stalowe korowe 2,4 mm  i </w:t>
            </w:r>
            <w:smartTag w:uri="urn:schemas-microsoft-com:office:smarttags" w:element="metricconverter">
              <w:smartTagPr>
                <w:attr w:name="ProductID" w:val="2,7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2,7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 xml:space="preserve"> samogwintująca, gwintowana główka  długości śrub od 6 do40 mm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300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</w:tcPr>
          <w:p w:rsidR="00AC0EE2" w:rsidRPr="00A81836" w:rsidRDefault="000C2B37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Płyta anatomiczna do bliższej nasady kości udowej z hakiem oraz bez </w:t>
            </w:r>
            <w:smartTag w:uri="urn:schemas-microsoft-com:office:smarttags" w:element="metricconverter">
              <w:smartTagPr>
                <w:attr w:name="ProductID" w:val="7,3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7,3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AC0EE2" w:rsidRPr="00A81836" w:rsidRDefault="000C2B37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Płyta blokująco – kompresyjna 4,5/5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AC0EE2" w:rsidRPr="00A81836" w:rsidRDefault="000C2B37" w:rsidP="000C2B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Płyta anatomiczna do kłykci kości udowej z możliwością zmiennego kąta implantowania śrub wprowadzona metodą minimalnie inwazyjną, płyta blokująco-kompresyjna prawa, lewa o długości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120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86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386 mm</w:t>
              </w:r>
            </w:smartTag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AC0EE2" w:rsidRPr="00A81836" w:rsidRDefault="000C2B37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Śruby blokowane zmienno- kątowe 5,0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140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AC0EE2" w:rsidRPr="00A81836" w:rsidRDefault="000C2B37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System kabli ortopedycznych 1,7 mm z zaciskami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AC0EE2" w:rsidRPr="00A81836" w:rsidRDefault="000C2B37" w:rsidP="000C2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Trzpienie stabilizujące kable w płycie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AC0EE2" w:rsidRPr="00A81836" w:rsidRDefault="000C2B37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Śruby blokowane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okoprotezowe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5,0 długości  od 14 do 18 mm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AC0EE2" w:rsidRPr="00A81836" w:rsidRDefault="000C2B37" w:rsidP="000C2B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Śruba stalowa do blokowania 5,0 w płycie 4,5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samogwintujaca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gwintowana główka długości od 25 do 105 mm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600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AC0EE2" w:rsidRPr="00A81836" w:rsidRDefault="000C2B37" w:rsidP="00140C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Śruba stalowa korowa 4,5 samogwintująca długości od 10 do 100 mm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37" w:rsidRPr="00A81836" w:rsidTr="00140CF6">
        <w:tc>
          <w:tcPr>
            <w:tcW w:w="675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0C2B37" w:rsidRPr="00A81836" w:rsidRDefault="000C2B37" w:rsidP="000C2B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Śruba do blokowania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kaniulowana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konikoidalna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,3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7,3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 xml:space="preserve"> samogwintująca gwintowana główka </w:t>
            </w: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 xml:space="preserve">Długości od 50 mm do </w:t>
            </w:r>
            <w:smartTag w:uri="urn:schemas-microsoft-com:office:smarttags" w:element="metricconverter">
              <w:smartTagPr>
                <w:attr w:name="ProductID" w:val="145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145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37" w:rsidRPr="00A81836" w:rsidTr="00140CF6">
        <w:tc>
          <w:tcPr>
            <w:tcW w:w="675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3544" w:type="dxa"/>
          </w:tcPr>
          <w:p w:rsidR="000C2B37" w:rsidRPr="00A81836" w:rsidRDefault="000C2B37" w:rsidP="000C2B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Śruba do blokowania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kaniulowana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a </w:t>
            </w:r>
            <w:smartTag w:uri="urn:schemas-microsoft-com:office:smarttags" w:element="metricconverter">
              <w:smartTagPr>
                <w:attr w:name="ProductID" w:val="5,0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5,0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 xml:space="preserve"> samogwintująca główka Długość od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50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45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145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37" w:rsidRPr="00A81836" w:rsidTr="00140CF6">
        <w:tc>
          <w:tcPr>
            <w:tcW w:w="675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0C2B37" w:rsidRPr="00A81836" w:rsidRDefault="000C2B37" w:rsidP="00444A3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Płyty blokująco kompresyjne w systemach 3,5 i 4,5 boczne, do kłykcia tylnego oraz przyśrodkowe do bliższego końca kości piszczelowej z możliwością zmienno</w:t>
            </w:r>
            <w:r w:rsidR="00444A33" w:rsidRPr="00A81836">
              <w:rPr>
                <w:rFonts w:ascii="Arial" w:hAnsi="Arial" w:cs="Arial"/>
                <w:sz w:val="20"/>
                <w:szCs w:val="20"/>
              </w:rPr>
              <w:t>-</w:t>
            </w:r>
            <w:r w:rsidRPr="00A81836">
              <w:rPr>
                <w:rFonts w:ascii="Arial" w:hAnsi="Arial" w:cs="Arial"/>
                <w:sz w:val="20"/>
                <w:szCs w:val="20"/>
              </w:rPr>
              <w:t xml:space="preserve"> kątowego blokowania</w:t>
            </w:r>
          </w:p>
        </w:tc>
        <w:tc>
          <w:tcPr>
            <w:tcW w:w="1559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0C2B37" w:rsidRPr="00A81836" w:rsidRDefault="000C2B37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0C2B37" w:rsidRPr="00A81836" w:rsidRDefault="000C2B37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AC0EE2" w:rsidRPr="00A81836" w:rsidRDefault="00444A33" w:rsidP="006E7F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Płyta anatomiczna blokowana do kości piętowej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r</w:t>
            </w:r>
            <w:r w:rsidR="006E7F60" w:rsidRPr="00A81836">
              <w:rPr>
                <w:rFonts w:ascii="Arial" w:hAnsi="Arial" w:cs="Arial"/>
                <w:sz w:val="20"/>
                <w:szCs w:val="20"/>
              </w:rPr>
              <w:t>rekonstrukcyjna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 kształcie zmniejszającym kontakt z kością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AC0EE2" w:rsidRPr="00A81836" w:rsidRDefault="00444A33" w:rsidP="00444A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Śruba kompresyjna typu Herbert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kaniulowana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w rozmiarach od </w:t>
            </w:r>
            <w:smartTag w:uri="urn:schemas-microsoft-com:office:smarttags" w:element="metricconverter">
              <w:smartTagPr>
                <w:attr w:name="ProductID" w:val="3,0 mm"/>
              </w:smartTagPr>
              <w:r w:rsidRPr="00A81836">
                <w:rPr>
                  <w:rFonts w:ascii="Arial" w:hAnsi="Arial" w:cs="Arial"/>
                  <w:sz w:val="20"/>
                  <w:szCs w:val="20"/>
                </w:rPr>
                <w:t>3,0 mm</w:t>
              </w:r>
            </w:smartTag>
            <w:r w:rsidRPr="00A81836">
              <w:rPr>
                <w:rFonts w:ascii="Arial" w:hAnsi="Arial" w:cs="Arial"/>
                <w:sz w:val="20"/>
                <w:szCs w:val="20"/>
              </w:rPr>
              <w:t xml:space="preserve"> do 6,6 mm.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80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675" w:type="dxa"/>
          </w:tcPr>
          <w:p w:rsidR="00AC0EE2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44" w:type="dxa"/>
            <w:vAlign w:val="center"/>
          </w:tcPr>
          <w:p w:rsidR="00AC0EE2" w:rsidRPr="00A81836" w:rsidRDefault="00444A33" w:rsidP="00140C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Płyta anatomiczna do dalszej nasady kości strzałkowej</w:t>
            </w:r>
          </w:p>
        </w:tc>
        <w:tc>
          <w:tcPr>
            <w:tcW w:w="155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A33" w:rsidRPr="00A81836" w:rsidTr="00140CF6">
        <w:tc>
          <w:tcPr>
            <w:tcW w:w="675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444A33" w:rsidRPr="00A81836" w:rsidRDefault="00444A33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Miednica - zestaw płyt blokowanych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niskoprofilowych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do miednicy oraz płytki sprężyste do panewki</w:t>
            </w:r>
          </w:p>
        </w:tc>
        <w:tc>
          <w:tcPr>
            <w:tcW w:w="1559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A33" w:rsidRPr="00A81836" w:rsidTr="00140CF6">
        <w:tc>
          <w:tcPr>
            <w:tcW w:w="675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444A33" w:rsidRPr="00A81836" w:rsidRDefault="00444A33" w:rsidP="006E7F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Płytki blokowane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zmiennokątowe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klinowe do osteotomii   otwartej i kości śródstopia.</w:t>
            </w:r>
          </w:p>
        </w:tc>
        <w:tc>
          <w:tcPr>
            <w:tcW w:w="1559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A33" w:rsidRPr="00A81836" w:rsidTr="00140CF6">
        <w:tc>
          <w:tcPr>
            <w:tcW w:w="675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444A33" w:rsidRPr="00A81836" w:rsidRDefault="00444A33" w:rsidP="00444A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Płyty mini do zespoleń kości ręki  lub stopy zestawy  (płytka o grubości od 1,0 do 2,4) z 6 śrubami średnice od </w:t>
            </w: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1,0 do 2,4</w:t>
            </w:r>
          </w:p>
        </w:tc>
        <w:tc>
          <w:tcPr>
            <w:tcW w:w="1559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444A33" w:rsidRPr="00A81836" w:rsidRDefault="00444A33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444A33" w:rsidRPr="00A81836" w:rsidRDefault="00444A33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EE2" w:rsidRPr="00A81836" w:rsidTr="00140CF6">
        <w:tc>
          <w:tcPr>
            <w:tcW w:w="11448" w:type="dxa"/>
            <w:gridSpan w:val="6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60" w:type="dxa"/>
          </w:tcPr>
          <w:p w:rsidR="00AC0EE2" w:rsidRPr="00A81836" w:rsidRDefault="00AC0EE2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AC0EE2" w:rsidRPr="00A81836" w:rsidRDefault="00AC0EE2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0EE2" w:rsidRPr="00A81836" w:rsidRDefault="00AC0EE2" w:rsidP="00AC0EE2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Wymagany „bank” - implanty w pełnym asortymencie wymiarów (długość, średnica)</w:t>
      </w:r>
      <w:r w:rsidR="00CD520F" w:rsidRPr="00A81836">
        <w:rPr>
          <w:rFonts w:ascii="Arial" w:hAnsi="Arial" w:cs="Arial"/>
          <w:b/>
          <w:sz w:val="20"/>
          <w:szCs w:val="20"/>
        </w:rPr>
        <w:t xml:space="preserve">  - dotyczy pozycji od 1 do 18, 21 oraz od 23 do 24</w:t>
      </w:r>
      <w:r w:rsidRPr="00A81836">
        <w:rPr>
          <w:rFonts w:ascii="Arial" w:hAnsi="Arial" w:cs="Arial"/>
          <w:b/>
          <w:sz w:val="20"/>
          <w:szCs w:val="20"/>
        </w:rPr>
        <w:t xml:space="preserve">: </w:t>
      </w:r>
    </w:p>
    <w:p w:rsidR="00140CF6" w:rsidRPr="00A81836" w:rsidRDefault="00140CF6" w:rsidP="00140CF6">
      <w:pPr>
        <w:numPr>
          <w:ilvl w:val="0"/>
          <w:numId w:val="10"/>
        </w:numPr>
        <w:tabs>
          <w:tab w:val="num" w:pos="720"/>
        </w:tabs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Komplet płytek blokowanych, tytanowych w pełnym zakresie wymiarowym - co najmniej po 2 sztuki każdego oferowanego rozmiaru</w:t>
      </w:r>
    </w:p>
    <w:p w:rsidR="00140CF6" w:rsidRPr="00A81836" w:rsidRDefault="00140CF6" w:rsidP="00140CF6">
      <w:pPr>
        <w:numPr>
          <w:ilvl w:val="0"/>
          <w:numId w:val="10"/>
        </w:numPr>
        <w:tabs>
          <w:tab w:val="num" w:pos="720"/>
        </w:tabs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Płytki w pełnym zakresie wymiarowym - co najmniej po 2 sztuki każdego oferowanego rozmiaru.</w:t>
      </w:r>
    </w:p>
    <w:p w:rsidR="00140CF6" w:rsidRPr="00A81836" w:rsidRDefault="00140CF6" w:rsidP="00140CF6">
      <w:pPr>
        <w:numPr>
          <w:ilvl w:val="0"/>
          <w:numId w:val="10"/>
        </w:numPr>
        <w:tabs>
          <w:tab w:val="num" w:pos="720"/>
        </w:tabs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Wkręty i śruby po 6 rozmiarów z każdego rodzaju każdej pozycji, w ilości odpowiedniej do ilości płytek znajdujących się w banku.</w:t>
      </w:r>
    </w:p>
    <w:p w:rsidR="00CD520F" w:rsidRPr="00A81836" w:rsidRDefault="00CD520F" w:rsidP="00444A33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444A33" w:rsidRPr="00A81836" w:rsidRDefault="00444A33" w:rsidP="00444A33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Wymagania dotyczące instrumentarium</w:t>
      </w:r>
      <w:r w:rsidR="00CD520F" w:rsidRPr="00A81836">
        <w:rPr>
          <w:rFonts w:ascii="Arial" w:hAnsi="Arial" w:cs="Arial"/>
          <w:b/>
          <w:sz w:val="20"/>
          <w:szCs w:val="20"/>
        </w:rPr>
        <w:t xml:space="preserve">  - dotyczy pozycji od 1 do 18, 21 oraz od 23 do 24 </w:t>
      </w:r>
      <w:r w:rsidRPr="00A81836">
        <w:rPr>
          <w:rFonts w:ascii="Arial" w:hAnsi="Arial" w:cs="Arial"/>
          <w:b/>
          <w:sz w:val="20"/>
          <w:szCs w:val="20"/>
        </w:rPr>
        <w:t>:</w:t>
      </w:r>
    </w:p>
    <w:p w:rsidR="00444A33" w:rsidRPr="00A81836" w:rsidRDefault="00444A33" w:rsidP="00444A33">
      <w:pPr>
        <w:pStyle w:val="Akapitzlist"/>
        <w:numPr>
          <w:ilvl w:val="0"/>
          <w:numId w:val="9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Wykonawca użyczy nieodpłatnie Zamawiającemu kompletne instrumentarium do implantacji ww. zespoleń przez cały okres obowiązywania umowy.</w:t>
      </w:r>
    </w:p>
    <w:p w:rsidR="00444A33" w:rsidRPr="00A81836" w:rsidRDefault="00444A33" w:rsidP="00444A33">
      <w:pPr>
        <w:numPr>
          <w:ilvl w:val="0"/>
          <w:numId w:val="9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Po zakończeniu obowiązywania umowy Wykonawca użyczy nieodpłatnie Zamawiającemu na okres 36 miesięcy instrumentarium do usunięcie implantów. Instrumentarium zostanie dostarczone w terminie 3 dni roboczych do Bloku Operacyjnego Zamawiającego, od przesłania zapotrzebowania za pośrednictwem faksu lub za pomocą poczty email, oraz zostanie zwrócone w terminie 3 dni roboczych po usunięciu implantów. Dostawa i zwrot instrumentarium będzie na koszt Wykonawcy.</w:t>
      </w:r>
    </w:p>
    <w:p w:rsidR="00444A33" w:rsidRPr="00A81836" w:rsidRDefault="00444A33" w:rsidP="00444A33">
      <w:pPr>
        <w:numPr>
          <w:ilvl w:val="0"/>
          <w:numId w:val="9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Instrumentarium musi być kompatybilne z oferowanymi implantami.</w:t>
      </w:r>
    </w:p>
    <w:p w:rsidR="00444A33" w:rsidRPr="00A81836" w:rsidRDefault="00CD520F" w:rsidP="00444A33">
      <w:pPr>
        <w:spacing w:after="0" w:line="32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</w:t>
      </w:r>
    </w:p>
    <w:p w:rsidR="00D85BC6" w:rsidRPr="00A81836" w:rsidRDefault="00D85BC6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D85BC6" w:rsidRPr="00A81836" w:rsidRDefault="00D85BC6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CD520F" w:rsidRPr="00A81836" w:rsidRDefault="00CD520F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Wymagany „bank” - implanty w pełnym asortymencie wymiarów (długość, średnica)  - dotyczy pozycji 19, 20, 22: </w:t>
      </w:r>
    </w:p>
    <w:p w:rsidR="003106BD" w:rsidRPr="00A81836" w:rsidRDefault="003106BD" w:rsidP="003106B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Wyroby w pełnym asortymencie wymiarów co najmniej po </w:t>
      </w:r>
      <w:r w:rsidR="004746C1" w:rsidRPr="00A81836"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4746C1" w:rsidRPr="00A81836">
        <w:rPr>
          <w:rFonts w:ascii="Arial" w:hAnsi="Arial" w:cs="Arial"/>
          <w:sz w:val="20"/>
          <w:szCs w:val="20"/>
        </w:rPr>
        <w:t>szt</w:t>
      </w:r>
      <w:proofErr w:type="spellEnd"/>
      <w:r w:rsidRPr="00A81836">
        <w:rPr>
          <w:rFonts w:ascii="Arial" w:hAnsi="Arial" w:cs="Arial"/>
          <w:sz w:val="20"/>
          <w:szCs w:val="20"/>
        </w:rPr>
        <w:t xml:space="preserve"> każdego oferowanego rozmiaru dostarczone do zabiegu.</w:t>
      </w:r>
    </w:p>
    <w:p w:rsidR="003106BD" w:rsidRPr="00A81836" w:rsidRDefault="003106BD" w:rsidP="003106BD">
      <w:pPr>
        <w:pStyle w:val="Akapitzlist"/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444A33" w:rsidRPr="00A81836" w:rsidRDefault="00444A33" w:rsidP="00444A33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Wymagania dotyczące instrumentarium</w:t>
      </w:r>
      <w:r w:rsidR="00CD520F" w:rsidRPr="00A81836">
        <w:rPr>
          <w:rFonts w:ascii="Arial" w:hAnsi="Arial" w:cs="Arial"/>
          <w:b/>
          <w:sz w:val="20"/>
          <w:szCs w:val="20"/>
        </w:rPr>
        <w:t xml:space="preserve"> – dotyczy pozycji 19, 20, 22</w:t>
      </w:r>
      <w:r w:rsidRPr="00A81836">
        <w:rPr>
          <w:rFonts w:ascii="Arial" w:hAnsi="Arial" w:cs="Arial"/>
          <w:b/>
          <w:sz w:val="20"/>
          <w:szCs w:val="20"/>
        </w:rPr>
        <w:t>:</w:t>
      </w:r>
    </w:p>
    <w:p w:rsidR="00CD520F" w:rsidRPr="00A81836" w:rsidRDefault="00CD520F" w:rsidP="00CD5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20F" w:rsidRPr="00A81836" w:rsidRDefault="00CD520F" w:rsidP="00CD5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Niezbędne instrumentarium kompatybilne z oferowanymi implantami, dostarczane nieodpłatnie przez Wykonawcę  do zabiegu</w:t>
      </w:r>
    </w:p>
    <w:p w:rsidR="00444A33" w:rsidRPr="00A81836" w:rsidRDefault="00444A33" w:rsidP="00444A33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A81836">
        <w:rPr>
          <w:rFonts w:ascii="Arial" w:hAnsi="Arial" w:cs="Arial"/>
          <w:sz w:val="20"/>
          <w:szCs w:val="20"/>
        </w:rPr>
        <w:tab/>
      </w:r>
      <w:r w:rsidRPr="00A81836">
        <w:rPr>
          <w:rFonts w:ascii="Arial" w:hAnsi="Arial" w:cs="Arial"/>
          <w:sz w:val="20"/>
          <w:szCs w:val="20"/>
        </w:rPr>
        <w:tab/>
        <w:t xml:space="preserve">                      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  / miejscowość/                  / data /                                                                                                                                        </w:t>
      </w:r>
      <w:r w:rsidRPr="00A81836">
        <w:rPr>
          <w:rFonts w:ascii="Arial" w:hAnsi="Arial" w:cs="Arial"/>
          <w:iCs/>
          <w:sz w:val="20"/>
          <w:szCs w:val="20"/>
        </w:rPr>
        <w:t>/podpis i pieczątka upoważnionego przedstawiciela/</w:t>
      </w:r>
    </w:p>
    <w:p w:rsidR="00CD520F" w:rsidRPr="00A81836" w:rsidRDefault="00CD520F" w:rsidP="00CD520F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lastRenderedPageBreak/>
        <w:t>Załącznik nr 1 do SIWZ – Formularz Szczegółowy Oferty</w:t>
      </w:r>
    </w:p>
    <w:p w:rsidR="00CD520F" w:rsidRPr="00A81836" w:rsidRDefault="00CD520F" w:rsidP="00CD520F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(oznaczenie postępowania: </w:t>
      </w:r>
      <w:r w:rsidR="00D85BC6" w:rsidRPr="00A81836">
        <w:rPr>
          <w:rFonts w:ascii="Arial" w:hAnsi="Arial" w:cs="Arial"/>
          <w:b/>
          <w:sz w:val="20"/>
          <w:szCs w:val="20"/>
        </w:rPr>
        <w:t>DA.ZP.242.1.2018)</w:t>
      </w:r>
    </w:p>
    <w:p w:rsidR="00A81836" w:rsidRDefault="00A81836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CD520F" w:rsidRDefault="00CD520F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PAKIET NR 7</w:t>
      </w:r>
    </w:p>
    <w:p w:rsidR="00A81836" w:rsidRPr="00A81836" w:rsidRDefault="00A81836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127"/>
        <w:gridCol w:w="2409"/>
        <w:gridCol w:w="1134"/>
        <w:gridCol w:w="1560"/>
        <w:gridCol w:w="803"/>
        <w:gridCol w:w="1727"/>
      </w:tblGrid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Numer katalogowy</w:t>
            </w: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zł/jedn.)</w:t>
            </w:r>
          </w:p>
        </w:tc>
        <w:tc>
          <w:tcPr>
            <w:tcW w:w="1134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%)</w:t>
            </w: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D520F" w:rsidRPr="00A81836" w:rsidRDefault="00CD520F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Płyta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Zespol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 długości od 82 do 178 mm z ilością otworów 4,6,8</w:t>
            </w: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CD520F" w:rsidRPr="00A81836" w:rsidRDefault="00CD520F" w:rsidP="00140C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Śrubowkręty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samogwintujące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Zespol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 średnicy 4,5 i długości od 24 do 50 mm</w:t>
            </w: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CD520F" w:rsidRPr="00A81836" w:rsidRDefault="00CD520F" w:rsidP="00CD520F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Śrubowkręty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samogwintujące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Zespol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 średnicy 5,0 i długości od 30 do 80 mm</w:t>
            </w: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CD520F" w:rsidRPr="00A81836" w:rsidRDefault="00CD520F" w:rsidP="00140C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Śrubowkręty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samogwintujące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Zespol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 średnicy 6,5 i długości od 30 do 70 mm</w:t>
            </w: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CD520F" w:rsidRPr="00A81836" w:rsidRDefault="00CD520F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Śrubowkręty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samogwintujące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Zespol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o średnicy 5,0 i długości od 30 do 80 mm o przedłużonej  śrubie M5</w:t>
            </w: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CD520F" w:rsidRDefault="00CD520F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Śruby M5 do łączenia płytek</w:t>
            </w:r>
          </w:p>
          <w:p w:rsidR="00A81836" w:rsidRPr="00A81836" w:rsidRDefault="00A81836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CD520F" w:rsidRDefault="00CD520F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Nakrętki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Zespol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standard</w:t>
            </w:r>
          </w:p>
          <w:p w:rsidR="00A81836" w:rsidRPr="00A81836" w:rsidRDefault="00A81836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150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CD520F" w:rsidRPr="00A81836" w:rsidRDefault="00CD520F" w:rsidP="00CD52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Polfix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stabilizator mały L 94 </w:t>
            </w:r>
          </w:p>
          <w:p w:rsidR="00CD520F" w:rsidRPr="00A81836" w:rsidRDefault="00CD520F" w:rsidP="00CD52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4-ro obrotowy</w:t>
            </w: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CD520F" w:rsidRPr="00A81836" w:rsidRDefault="00CD520F" w:rsidP="00140C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Polfix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stabilizator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duzy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L 136 – 176</w:t>
            </w:r>
          </w:p>
          <w:p w:rsidR="00CD520F" w:rsidRPr="00A81836" w:rsidRDefault="00CD520F" w:rsidP="00140C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 6-cio otworowy</w:t>
            </w: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4" w:type="dxa"/>
          </w:tcPr>
          <w:p w:rsidR="00CD520F" w:rsidRPr="00A81836" w:rsidRDefault="00CD520F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Polfix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 xml:space="preserve"> wkręty korowe o długości 30 do 65 mm i średnicy 4,5 mm</w:t>
            </w: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0F" w:rsidRPr="00A81836" w:rsidTr="00140CF6">
        <w:tc>
          <w:tcPr>
            <w:tcW w:w="675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CD520F" w:rsidRDefault="00CD520F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P</w:t>
            </w:r>
            <w:r w:rsidR="00476250" w:rsidRPr="00A81836">
              <w:rPr>
                <w:rFonts w:ascii="Arial" w:hAnsi="Arial" w:cs="Arial"/>
                <w:sz w:val="20"/>
                <w:szCs w:val="20"/>
              </w:rPr>
              <w:t>olfix</w:t>
            </w:r>
            <w:proofErr w:type="spellEnd"/>
            <w:r w:rsidR="00476250" w:rsidRPr="00A81836">
              <w:rPr>
                <w:rFonts w:ascii="Arial" w:hAnsi="Arial" w:cs="Arial"/>
                <w:sz w:val="20"/>
                <w:szCs w:val="20"/>
              </w:rPr>
              <w:t xml:space="preserve"> kołki zaślepiające</w:t>
            </w:r>
          </w:p>
          <w:p w:rsidR="00A81836" w:rsidRPr="00A81836" w:rsidRDefault="00A81836" w:rsidP="00140CF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0F" w:rsidRPr="00A81836" w:rsidRDefault="00476250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20F" w:rsidRPr="00A81836" w:rsidTr="00140CF6">
        <w:tc>
          <w:tcPr>
            <w:tcW w:w="11448" w:type="dxa"/>
            <w:gridSpan w:val="6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60" w:type="dxa"/>
          </w:tcPr>
          <w:p w:rsidR="00CD520F" w:rsidRPr="00A81836" w:rsidRDefault="00CD520F" w:rsidP="00140CF6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D520F" w:rsidRPr="00A81836" w:rsidRDefault="00CD520F" w:rsidP="00140CF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6250" w:rsidRPr="00A81836" w:rsidRDefault="00476250" w:rsidP="00CD520F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476250" w:rsidRPr="00A81836" w:rsidRDefault="00476250" w:rsidP="00CD520F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A81836">
        <w:rPr>
          <w:rFonts w:ascii="Arial" w:hAnsi="Arial" w:cs="Arial"/>
          <w:sz w:val="20"/>
          <w:szCs w:val="20"/>
        </w:rPr>
        <w:tab/>
      </w:r>
      <w:r w:rsidRPr="00A81836">
        <w:rPr>
          <w:rFonts w:ascii="Arial" w:hAnsi="Arial" w:cs="Arial"/>
          <w:sz w:val="20"/>
          <w:szCs w:val="20"/>
        </w:rPr>
        <w:tab/>
        <w:t xml:space="preserve">                      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  / miejscowość/                  / data /                                                                                                                                        </w:t>
      </w:r>
      <w:r w:rsidRPr="00A81836">
        <w:rPr>
          <w:rFonts w:ascii="Arial" w:hAnsi="Arial" w:cs="Arial"/>
          <w:iCs/>
          <w:sz w:val="20"/>
          <w:szCs w:val="20"/>
        </w:rPr>
        <w:t>/podpis i pieczątka upoważnionego przedstawiciela/</w:t>
      </w:r>
    </w:p>
    <w:p w:rsidR="00CD520F" w:rsidRPr="00A81836" w:rsidRDefault="00CD520F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CD520F" w:rsidRPr="00A81836" w:rsidRDefault="00CD520F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CD520F" w:rsidRPr="00A81836" w:rsidRDefault="00CD520F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CD520F" w:rsidRPr="00A81836" w:rsidRDefault="00CD520F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CD520F" w:rsidRPr="00A81836" w:rsidRDefault="00CD520F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7A0EA4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Załącznik nr 1 do SIWZ – Formularz Szczegółowy Oferty</w:t>
      </w:r>
    </w:p>
    <w:p w:rsidR="007A0EA4" w:rsidRPr="00A81836" w:rsidRDefault="007A0EA4" w:rsidP="007A0EA4">
      <w:pPr>
        <w:spacing w:after="0" w:line="320" w:lineRule="atLeast"/>
        <w:jc w:val="right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 xml:space="preserve">(oznaczenie postępowania: </w:t>
      </w:r>
      <w:r w:rsidR="00D85BC6" w:rsidRPr="00A81836">
        <w:rPr>
          <w:rFonts w:ascii="Arial" w:hAnsi="Arial" w:cs="Arial"/>
          <w:b/>
          <w:sz w:val="20"/>
          <w:szCs w:val="20"/>
        </w:rPr>
        <w:t>DA.ZP.242.1.2018)</w:t>
      </w:r>
    </w:p>
    <w:p w:rsidR="007A0EA4" w:rsidRDefault="007A0EA4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  <w:r w:rsidRPr="00A81836">
        <w:rPr>
          <w:rFonts w:ascii="Arial" w:hAnsi="Arial" w:cs="Arial"/>
          <w:b/>
          <w:sz w:val="20"/>
          <w:szCs w:val="20"/>
        </w:rPr>
        <w:t>PAKIET NR 8</w:t>
      </w:r>
    </w:p>
    <w:p w:rsidR="00A81836" w:rsidRDefault="00A81836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A81836" w:rsidRPr="00A81836" w:rsidRDefault="00A81836" w:rsidP="00A81836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127"/>
        <w:gridCol w:w="2409"/>
        <w:gridCol w:w="1134"/>
        <w:gridCol w:w="1560"/>
        <w:gridCol w:w="803"/>
        <w:gridCol w:w="1727"/>
      </w:tblGrid>
      <w:tr w:rsidR="007A0EA4" w:rsidRPr="00A81836" w:rsidTr="002779E0">
        <w:tc>
          <w:tcPr>
            <w:tcW w:w="675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2127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Numer katalogowy</w:t>
            </w:r>
          </w:p>
        </w:tc>
        <w:tc>
          <w:tcPr>
            <w:tcW w:w="2409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zł/jedn.)</w:t>
            </w:r>
          </w:p>
        </w:tc>
        <w:tc>
          <w:tcPr>
            <w:tcW w:w="1134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803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(w %)</w:t>
            </w:r>
          </w:p>
        </w:tc>
        <w:tc>
          <w:tcPr>
            <w:tcW w:w="1727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7A0EA4" w:rsidRPr="00A81836" w:rsidTr="002779E0">
        <w:tc>
          <w:tcPr>
            <w:tcW w:w="675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A0EA4" w:rsidRPr="00A81836" w:rsidRDefault="007A0EA4" w:rsidP="007A0E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>Zestaw ssąco płuczący do opracowania kanału szpikowego z własnym zasilaniem bateryjnym</w:t>
            </w:r>
          </w:p>
        </w:tc>
        <w:tc>
          <w:tcPr>
            <w:tcW w:w="1559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0EA4" w:rsidRPr="00A81836" w:rsidRDefault="007A0EA4" w:rsidP="002779E0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0EA4" w:rsidRPr="00A81836" w:rsidRDefault="007A0EA4" w:rsidP="002779E0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836">
              <w:rPr>
                <w:rFonts w:ascii="Arial" w:hAnsi="Arial" w:cs="Arial"/>
                <w:sz w:val="20"/>
                <w:szCs w:val="20"/>
              </w:rPr>
              <w:t xml:space="preserve">400 </w:t>
            </w:r>
            <w:proofErr w:type="spellStart"/>
            <w:r w:rsidRPr="00A81836">
              <w:rPr>
                <w:rFonts w:ascii="Arial" w:hAnsi="Arial" w:cs="Arial"/>
                <w:sz w:val="20"/>
                <w:szCs w:val="20"/>
              </w:rPr>
              <w:t>zest</w:t>
            </w:r>
            <w:proofErr w:type="spellEnd"/>
            <w:r w:rsidRPr="00A81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A0EA4" w:rsidRPr="00A81836" w:rsidRDefault="007A0EA4" w:rsidP="002779E0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EA4" w:rsidRPr="00A81836" w:rsidTr="002779E0">
        <w:tc>
          <w:tcPr>
            <w:tcW w:w="11448" w:type="dxa"/>
            <w:gridSpan w:val="6"/>
          </w:tcPr>
          <w:p w:rsidR="007A0EA4" w:rsidRPr="00A81836" w:rsidRDefault="007A0EA4" w:rsidP="002779E0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83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60" w:type="dxa"/>
          </w:tcPr>
          <w:p w:rsidR="007A0EA4" w:rsidRPr="00A81836" w:rsidRDefault="007A0EA4" w:rsidP="002779E0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A0EA4" w:rsidRPr="00A81836" w:rsidRDefault="007A0EA4" w:rsidP="002779E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0EA4" w:rsidRPr="00A81836" w:rsidRDefault="007A0EA4" w:rsidP="007A0EA4">
      <w:pPr>
        <w:pStyle w:val="Akapitzlist"/>
        <w:spacing w:after="0" w:line="320" w:lineRule="atLeast"/>
        <w:ind w:left="360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</w:p>
    <w:p w:rsidR="00A81836" w:rsidRPr="00A81836" w:rsidRDefault="00A81836" w:rsidP="00A81836">
      <w:pPr>
        <w:spacing w:line="300" w:lineRule="atLeast"/>
        <w:rPr>
          <w:rFonts w:ascii="Arial" w:hAnsi="Arial" w:cs="Arial"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A81836">
        <w:rPr>
          <w:rFonts w:ascii="Arial" w:hAnsi="Arial" w:cs="Arial"/>
          <w:sz w:val="20"/>
          <w:szCs w:val="20"/>
        </w:rPr>
        <w:tab/>
      </w:r>
      <w:r w:rsidRPr="00A81836">
        <w:rPr>
          <w:rFonts w:ascii="Arial" w:hAnsi="Arial" w:cs="Arial"/>
          <w:sz w:val="20"/>
          <w:szCs w:val="20"/>
        </w:rPr>
        <w:tab/>
        <w:t xml:space="preserve">                      ....................................................................</w:t>
      </w:r>
    </w:p>
    <w:p w:rsidR="00A81836" w:rsidRPr="00A81836" w:rsidRDefault="00A81836" w:rsidP="00A81836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A81836">
        <w:rPr>
          <w:rFonts w:ascii="Arial" w:hAnsi="Arial" w:cs="Arial"/>
          <w:sz w:val="20"/>
          <w:szCs w:val="20"/>
        </w:rPr>
        <w:t xml:space="preserve">  / miejscowość/                  / data /                                                                                                                                        </w:t>
      </w:r>
      <w:r w:rsidRPr="00A81836">
        <w:rPr>
          <w:rFonts w:ascii="Arial" w:hAnsi="Arial" w:cs="Arial"/>
          <w:iCs/>
          <w:sz w:val="20"/>
          <w:szCs w:val="20"/>
        </w:rPr>
        <w:t>/podpis i pieczątka upoważnionego przedstawiciela/</w:t>
      </w:r>
    </w:p>
    <w:p w:rsidR="007A0EA4" w:rsidRPr="00A81836" w:rsidRDefault="007A0EA4" w:rsidP="007A0EA4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7A0EA4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7A0EA4" w:rsidRPr="00A81836" w:rsidRDefault="007A0EA4" w:rsidP="00CD520F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:rsidR="00A0395C" w:rsidRPr="00A81836" w:rsidRDefault="00A0395C" w:rsidP="007F6728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A0395C" w:rsidRPr="00A81836" w:rsidSect="00362A6C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E6" w:rsidRDefault="008A03E6" w:rsidP="006C737F">
      <w:pPr>
        <w:spacing w:after="0" w:line="240" w:lineRule="auto"/>
      </w:pPr>
      <w:r>
        <w:separator/>
      </w:r>
    </w:p>
  </w:endnote>
  <w:endnote w:type="continuationSeparator" w:id="0">
    <w:p w:rsidR="008A03E6" w:rsidRDefault="008A03E6" w:rsidP="006C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670196"/>
      <w:docPartObj>
        <w:docPartGallery w:val="Page Numbers (Bottom of Page)"/>
        <w:docPartUnique/>
      </w:docPartObj>
    </w:sdtPr>
    <w:sdtEndPr/>
    <w:sdtContent>
      <w:p w:rsidR="00140CF6" w:rsidRDefault="00140C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36">
          <w:rPr>
            <w:noProof/>
          </w:rPr>
          <w:t>22</w:t>
        </w:r>
        <w:r>
          <w:fldChar w:fldCharType="end"/>
        </w:r>
      </w:p>
    </w:sdtContent>
  </w:sdt>
  <w:p w:rsidR="00140CF6" w:rsidRDefault="00140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E6" w:rsidRDefault="008A03E6" w:rsidP="006C737F">
      <w:pPr>
        <w:spacing w:after="0" w:line="240" w:lineRule="auto"/>
      </w:pPr>
      <w:r>
        <w:separator/>
      </w:r>
    </w:p>
  </w:footnote>
  <w:footnote w:type="continuationSeparator" w:id="0">
    <w:p w:rsidR="008A03E6" w:rsidRDefault="008A03E6" w:rsidP="006C7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FC9"/>
    <w:multiLevelType w:val="hybridMultilevel"/>
    <w:tmpl w:val="8FCE4A18"/>
    <w:lvl w:ilvl="0" w:tplc="454CDB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261FA0"/>
    <w:multiLevelType w:val="hybridMultilevel"/>
    <w:tmpl w:val="51AA5A28"/>
    <w:lvl w:ilvl="0" w:tplc="0C96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C27F18"/>
    <w:multiLevelType w:val="hybridMultilevel"/>
    <w:tmpl w:val="0C1C0B16"/>
    <w:lvl w:ilvl="0" w:tplc="3670E4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93C47"/>
    <w:multiLevelType w:val="hybridMultilevel"/>
    <w:tmpl w:val="51AA5A28"/>
    <w:lvl w:ilvl="0" w:tplc="0C96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1D15C6"/>
    <w:multiLevelType w:val="hybridMultilevel"/>
    <w:tmpl w:val="0410129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9E4665"/>
    <w:multiLevelType w:val="hybridMultilevel"/>
    <w:tmpl w:val="826AA1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638CC"/>
    <w:multiLevelType w:val="hybridMultilevel"/>
    <w:tmpl w:val="CF9E9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C386F"/>
    <w:multiLevelType w:val="hybridMultilevel"/>
    <w:tmpl w:val="51AA5A28"/>
    <w:lvl w:ilvl="0" w:tplc="0C96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F2F3A38"/>
    <w:multiLevelType w:val="hybridMultilevel"/>
    <w:tmpl w:val="51AA5A28"/>
    <w:lvl w:ilvl="0" w:tplc="0C96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D529D2"/>
    <w:multiLevelType w:val="hybridMultilevel"/>
    <w:tmpl w:val="39306F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9C03AB"/>
    <w:multiLevelType w:val="hybridMultilevel"/>
    <w:tmpl w:val="BC603EA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E004E9"/>
    <w:multiLevelType w:val="hybridMultilevel"/>
    <w:tmpl w:val="40D44F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957EC5"/>
    <w:multiLevelType w:val="hybridMultilevel"/>
    <w:tmpl w:val="51AA5A28"/>
    <w:lvl w:ilvl="0" w:tplc="0C96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AA"/>
    <w:rsid w:val="0004516E"/>
    <w:rsid w:val="000C2B37"/>
    <w:rsid w:val="00140CF6"/>
    <w:rsid w:val="00157608"/>
    <w:rsid w:val="001B4154"/>
    <w:rsid w:val="00240476"/>
    <w:rsid w:val="0026662A"/>
    <w:rsid w:val="00280ECB"/>
    <w:rsid w:val="003106BD"/>
    <w:rsid w:val="00314660"/>
    <w:rsid w:val="00362A6C"/>
    <w:rsid w:val="0037153E"/>
    <w:rsid w:val="003D094B"/>
    <w:rsid w:val="003E5DAA"/>
    <w:rsid w:val="00444A33"/>
    <w:rsid w:val="004746C1"/>
    <w:rsid w:val="00476250"/>
    <w:rsid w:val="005B1721"/>
    <w:rsid w:val="006C737F"/>
    <w:rsid w:val="006E7F60"/>
    <w:rsid w:val="00714E1F"/>
    <w:rsid w:val="00763135"/>
    <w:rsid w:val="007A0EA4"/>
    <w:rsid w:val="007F6728"/>
    <w:rsid w:val="008755AF"/>
    <w:rsid w:val="008A03E6"/>
    <w:rsid w:val="008B4F4E"/>
    <w:rsid w:val="008C619A"/>
    <w:rsid w:val="00A0395C"/>
    <w:rsid w:val="00A81836"/>
    <w:rsid w:val="00AC0EE2"/>
    <w:rsid w:val="00AF2038"/>
    <w:rsid w:val="00BB5BE9"/>
    <w:rsid w:val="00CD520F"/>
    <w:rsid w:val="00D262D6"/>
    <w:rsid w:val="00D60BB4"/>
    <w:rsid w:val="00D81D16"/>
    <w:rsid w:val="00D85BC6"/>
    <w:rsid w:val="00ED1EE7"/>
    <w:rsid w:val="00F3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24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4E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4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6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6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6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37F"/>
  </w:style>
  <w:style w:type="paragraph" w:styleId="Stopka">
    <w:name w:val="footer"/>
    <w:basedOn w:val="Normalny"/>
    <w:link w:val="StopkaZnak"/>
    <w:uiPriority w:val="99"/>
    <w:unhideWhenUsed/>
    <w:rsid w:val="006C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24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4E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4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6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6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6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37F"/>
  </w:style>
  <w:style w:type="paragraph" w:styleId="Stopka">
    <w:name w:val="footer"/>
    <w:basedOn w:val="Normalny"/>
    <w:link w:val="StopkaZnak"/>
    <w:uiPriority w:val="99"/>
    <w:unhideWhenUsed/>
    <w:rsid w:val="006C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22</Pages>
  <Words>4187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25</cp:revision>
  <cp:lastPrinted>2018-01-19T08:27:00Z</cp:lastPrinted>
  <dcterms:created xsi:type="dcterms:W3CDTF">2017-12-29T08:07:00Z</dcterms:created>
  <dcterms:modified xsi:type="dcterms:W3CDTF">2018-01-19T08:28:00Z</dcterms:modified>
</cp:coreProperties>
</file>