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742F01" w:rsidRPr="00742F01">
        <w:rPr>
          <w:rFonts w:ascii="Arial" w:hAnsi="Arial" w:cs="Arial"/>
          <w:b/>
          <w:sz w:val="21"/>
          <w:szCs w:val="21"/>
        </w:rPr>
        <w:t xml:space="preserve">Dostawa odczynników do oznaczania parametrów krytycznych wraz z dzierżawą analizatorów oraz odczynników do oznaczania </w:t>
      </w:r>
      <w:proofErr w:type="spellStart"/>
      <w:r w:rsidR="00742F01" w:rsidRPr="00742F01">
        <w:rPr>
          <w:rFonts w:ascii="Arial" w:hAnsi="Arial" w:cs="Arial"/>
          <w:b/>
          <w:sz w:val="21"/>
          <w:szCs w:val="21"/>
        </w:rPr>
        <w:t>Helicobakter</w:t>
      </w:r>
      <w:proofErr w:type="spellEnd"/>
      <w:r w:rsidR="00742F01" w:rsidRPr="00742F0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742F01" w:rsidRPr="00742F01">
        <w:rPr>
          <w:rFonts w:ascii="Arial" w:hAnsi="Arial" w:cs="Arial"/>
          <w:b/>
          <w:sz w:val="21"/>
          <w:szCs w:val="21"/>
        </w:rPr>
        <w:t>Pylorii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742F01">
        <w:rPr>
          <w:rFonts w:ascii="Arial" w:hAnsi="Arial" w:cs="Arial"/>
          <w:b/>
          <w:sz w:val="21"/>
          <w:szCs w:val="21"/>
        </w:rPr>
        <w:t>1</w:t>
      </w:r>
      <w:r w:rsidR="00C56313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7F" w:rsidRDefault="00D3697F">
      <w:pPr>
        <w:spacing w:after="0" w:line="240" w:lineRule="auto"/>
      </w:pPr>
      <w:r>
        <w:separator/>
      </w:r>
    </w:p>
  </w:endnote>
  <w:endnote w:type="continuationSeparator" w:id="0">
    <w:p w:rsidR="00D3697F" w:rsidRDefault="00D3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42F01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D36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7F" w:rsidRDefault="00D3697F">
      <w:pPr>
        <w:spacing w:after="0" w:line="240" w:lineRule="auto"/>
      </w:pPr>
      <w:r>
        <w:separator/>
      </w:r>
    </w:p>
  </w:footnote>
  <w:footnote w:type="continuationSeparator" w:id="0">
    <w:p w:rsidR="00D3697F" w:rsidRDefault="00D3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42F01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56313"/>
    <w:rsid w:val="00CC1B96"/>
    <w:rsid w:val="00CF7A44"/>
    <w:rsid w:val="00D12D6D"/>
    <w:rsid w:val="00D32AA4"/>
    <w:rsid w:val="00D3697F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2016-11-17T12:33:00Z</cp:lastPrinted>
  <dcterms:created xsi:type="dcterms:W3CDTF">2017-02-06T09:59:00Z</dcterms:created>
  <dcterms:modified xsi:type="dcterms:W3CDTF">2018-03-19T07:24:00Z</dcterms:modified>
</cp:coreProperties>
</file>